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935BF" w14:textId="77777777" w:rsidR="00142267" w:rsidRDefault="00CE65BE" w:rsidP="00142267">
      <w:pPr>
        <w:jc w:val="center"/>
        <w:rPr>
          <w:rFonts w:asciiTheme="majorEastAsia" w:eastAsiaTheme="majorEastAsia" w:hAnsiTheme="majorEastAsia"/>
          <w:b/>
          <w:sz w:val="22"/>
          <w:shd w:val="pct15" w:color="auto" w:fill="FFFFFF"/>
        </w:rPr>
      </w:pPr>
      <w:r w:rsidRPr="004B7C95">
        <w:rPr>
          <w:rFonts w:asciiTheme="majorEastAsia" w:eastAsiaTheme="majorEastAsia" w:hAnsiTheme="majorEastAsia" w:hint="eastAsia"/>
          <w:b/>
          <w:sz w:val="22"/>
          <w:shd w:val="pct15" w:color="auto" w:fill="FFFFFF"/>
        </w:rPr>
        <w:t>医療法人　済 生 堂　　　ナーシングホーム野里</w:t>
      </w:r>
    </w:p>
    <w:p w14:paraId="2A6FDB6C" w14:textId="77777777" w:rsidR="00142267" w:rsidRDefault="00142267" w:rsidP="00142267">
      <w:pPr>
        <w:jc w:val="center"/>
        <w:rPr>
          <w:rFonts w:asciiTheme="majorEastAsia" w:eastAsiaTheme="majorEastAsia" w:hAnsiTheme="majorEastAsia"/>
          <w:b/>
          <w:sz w:val="22"/>
          <w:shd w:val="pct15" w:color="auto" w:fill="FFFFFF"/>
        </w:rPr>
      </w:pPr>
      <w:r>
        <w:rPr>
          <w:rFonts w:asciiTheme="majorEastAsia" w:eastAsiaTheme="majorEastAsia" w:hAnsiTheme="majorEastAsia" w:hint="eastAsia"/>
          <w:b/>
          <w:sz w:val="22"/>
          <w:shd w:val="pct15" w:color="auto" w:fill="FFFFFF"/>
        </w:rPr>
        <w:t>入居契約書</w:t>
      </w:r>
    </w:p>
    <w:p w14:paraId="20417B74" w14:textId="77777777" w:rsidR="003B0954" w:rsidRDefault="003B0954" w:rsidP="00384865">
      <w:pPr>
        <w:spacing w:line="0" w:lineRule="atLeast"/>
        <w:ind w:firstLineChars="100" w:firstLine="140"/>
        <w:rPr>
          <w:sz w:val="14"/>
          <w:szCs w:val="14"/>
        </w:rPr>
      </w:pPr>
    </w:p>
    <w:p w14:paraId="0B29D3FB" w14:textId="77777777" w:rsidR="005F63B3" w:rsidRPr="005F63B3" w:rsidRDefault="005F63B3" w:rsidP="005F63B3">
      <w:pPr>
        <w:spacing w:line="0" w:lineRule="atLeast"/>
        <w:ind w:firstLineChars="100" w:firstLine="180"/>
        <w:rPr>
          <w:sz w:val="18"/>
          <w:szCs w:val="18"/>
        </w:rPr>
      </w:pPr>
      <w:r w:rsidRPr="005F63B3">
        <w:rPr>
          <w:rFonts w:hint="eastAsia"/>
          <w:sz w:val="18"/>
          <w:szCs w:val="18"/>
        </w:rPr>
        <w:t>表題部記載の契約当事者である「入居者」と「事業者」は、両者の間において、以下の条項に基づく標記契約（以下「本契約」という。）を締結します。</w:t>
      </w:r>
    </w:p>
    <w:p w14:paraId="5EB5F88F" w14:textId="77777777" w:rsidR="00065DEC" w:rsidRDefault="005F63B3" w:rsidP="00065DEC">
      <w:pPr>
        <w:spacing w:line="0" w:lineRule="atLeast"/>
        <w:ind w:firstLineChars="100" w:firstLine="180"/>
        <w:rPr>
          <w:sz w:val="18"/>
          <w:szCs w:val="18"/>
        </w:rPr>
      </w:pPr>
      <w:r w:rsidRPr="005F63B3">
        <w:rPr>
          <w:rFonts w:hint="eastAsia"/>
          <w:sz w:val="18"/>
          <w:szCs w:val="18"/>
        </w:rPr>
        <w:t>この証として、当事者は本契約書</w:t>
      </w:r>
      <w:r w:rsidRPr="005F63B3">
        <w:rPr>
          <w:rFonts w:hint="eastAsia"/>
          <w:sz w:val="18"/>
          <w:szCs w:val="18"/>
        </w:rPr>
        <w:t xml:space="preserve">2 </w:t>
      </w:r>
      <w:r w:rsidRPr="005F63B3">
        <w:rPr>
          <w:rFonts w:hint="eastAsia"/>
          <w:sz w:val="18"/>
          <w:szCs w:val="18"/>
        </w:rPr>
        <w:t>通を作成し、記名捺印の上、各自その</w:t>
      </w:r>
      <w:r w:rsidRPr="005F63B3">
        <w:rPr>
          <w:rFonts w:hint="eastAsia"/>
          <w:sz w:val="18"/>
          <w:szCs w:val="18"/>
        </w:rPr>
        <w:t xml:space="preserve">1 </w:t>
      </w:r>
      <w:r w:rsidRPr="005F63B3">
        <w:rPr>
          <w:rFonts w:hint="eastAsia"/>
          <w:sz w:val="18"/>
          <w:szCs w:val="18"/>
        </w:rPr>
        <w:t>通を保有します</w:t>
      </w:r>
      <w:r w:rsidR="00404FB2">
        <w:rPr>
          <w:rFonts w:hint="eastAsia"/>
          <w:sz w:val="18"/>
          <w:szCs w:val="18"/>
        </w:rPr>
        <w:t>。</w:t>
      </w:r>
    </w:p>
    <w:p w14:paraId="060D5E85" w14:textId="77777777" w:rsidR="00404FB2" w:rsidRPr="005F63B3" w:rsidRDefault="00404FB2" w:rsidP="00065DEC">
      <w:pPr>
        <w:spacing w:line="0" w:lineRule="atLeast"/>
        <w:ind w:firstLineChars="100" w:firstLine="180"/>
        <w:rPr>
          <w:sz w:val="18"/>
          <w:szCs w:val="18"/>
        </w:rPr>
      </w:pPr>
    </w:p>
    <w:tbl>
      <w:tblPr>
        <w:tblW w:w="8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9"/>
        <w:gridCol w:w="7018"/>
      </w:tblGrid>
      <w:tr w:rsidR="00D4227C" w:rsidRPr="006604B2" w14:paraId="1AB2971A" w14:textId="77777777" w:rsidTr="00481C91">
        <w:trPr>
          <w:cantSplit/>
          <w:trHeight w:val="438"/>
          <w:jc w:val="center"/>
        </w:trPr>
        <w:tc>
          <w:tcPr>
            <w:tcW w:w="1979" w:type="dxa"/>
            <w:vAlign w:val="center"/>
          </w:tcPr>
          <w:p w14:paraId="49EFBC41" w14:textId="77777777" w:rsidR="00D4227C" w:rsidRPr="00065DEC" w:rsidRDefault="00D4227C" w:rsidP="00C27F55">
            <w:pPr>
              <w:spacing w:line="0" w:lineRule="atLeast"/>
              <w:jc w:val="center"/>
              <w:rPr>
                <w:rFonts w:ascii="ＭＳ 明朝" w:hAnsi="ＭＳ 明朝"/>
                <w:sz w:val="16"/>
                <w:szCs w:val="16"/>
              </w:rPr>
            </w:pPr>
            <w:r w:rsidRPr="00065DEC">
              <w:rPr>
                <w:rFonts w:ascii="ＭＳ 明朝" w:hAnsi="ＭＳ 明朝" w:hint="eastAsia"/>
                <w:sz w:val="16"/>
                <w:szCs w:val="16"/>
              </w:rPr>
              <w:t>説　明　者</w:t>
            </w:r>
          </w:p>
        </w:tc>
        <w:tc>
          <w:tcPr>
            <w:tcW w:w="7018" w:type="dxa"/>
            <w:vAlign w:val="center"/>
          </w:tcPr>
          <w:p w14:paraId="0D15DC56" w14:textId="2B826DEA" w:rsidR="00D4227C" w:rsidRPr="00065DEC" w:rsidRDefault="00065DEC" w:rsidP="0044688F">
            <w:pPr>
              <w:spacing w:line="0" w:lineRule="atLeast"/>
              <w:ind w:firstLineChars="300" w:firstLine="480"/>
              <w:rPr>
                <w:rFonts w:ascii="ＭＳ 明朝" w:hAnsi="ＭＳ 明朝"/>
                <w:sz w:val="16"/>
                <w:szCs w:val="16"/>
              </w:rPr>
            </w:pPr>
            <w:r>
              <w:rPr>
                <w:rFonts w:ascii="ＭＳ 明朝" w:hAnsi="ＭＳ 明朝" w:hint="eastAsia"/>
                <w:sz w:val="16"/>
                <w:szCs w:val="16"/>
              </w:rPr>
              <w:t xml:space="preserve">年　　月　　　</w:t>
            </w:r>
            <w:r w:rsidR="00D4227C" w:rsidRPr="00065DEC">
              <w:rPr>
                <w:rFonts w:ascii="ＭＳ 明朝" w:hAnsi="ＭＳ 明朝" w:hint="eastAsia"/>
                <w:sz w:val="16"/>
                <w:szCs w:val="16"/>
              </w:rPr>
              <w:t>日　　　氏</w:t>
            </w:r>
            <w:r w:rsidR="009C1B19">
              <w:rPr>
                <w:rFonts w:ascii="ＭＳ 明朝" w:hAnsi="ＭＳ 明朝" w:hint="eastAsia"/>
                <w:sz w:val="16"/>
                <w:szCs w:val="16"/>
              </w:rPr>
              <w:t xml:space="preserve">　</w:t>
            </w:r>
            <w:r w:rsidR="00D4227C" w:rsidRPr="00065DEC">
              <w:rPr>
                <w:rFonts w:ascii="ＭＳ 明朝" w:hAnsi="ＭＳ 明朝" w:hint="eastAsia"/>
                <w:sz w:val="16"/>
                <w:szCs w:val="16"/>
              </w:rPr>
              <w:t xml:space="preserve">名　　</w:t>
            </w:r>
            <w:r w:rsidR="00B337DB">
              <w:rPr>
                <w:rFonts w:ascii="ＭＳ 明朝" w:hAnsi="ＭＳ 明朝" w:hint="eastAsia"/>
                <w:sz w:val="16"/>
                <w:szCs w:val="16"/>
              </w:rPr>
              <w:t xml:space="preserve">　　　　　　　　</w:t>
            </w:r>
            <w:r w:rsidR="009C1B19" w:rsidRPr="009C1B19">
              <w:rPr>
                <w:rFonts w:ascii="ＭＳ 明朝" w:hAnsi="ＭＳ 明朝" w:hint="eastAsia"/>
                <w:szCs w:val="21"/>
              </w:rPr>
              <w:t xml:space="preserve">　</w:t>
            </w:r>
            <w:r w:rsidR="009C1B19">
              <w:rPr>
                <w:rFonts w:ascii="ＭＳ 明朝" w:hAnsi="ＭＳ 明朝" w:hint="eastAsia"/>
                <w:sz w:val="16"/>
                <w:szCs w:val="16"/>
              </w:rPr>
              <w:t xml:space="preserve">　</w:t>
            </w:r>
            <w:r w:rsidR="00AD0D85" w:rsidRPr="00065DEC">
              <w:rPr>
                <w:rFonts w:ascii="ＭＳ 明朝" w:hAnsi="ＭＳ 明朝" w:hint="eastAsia"/>
                <w:sz w:val="16"/>
                <w:szCs w:val="16"/>
              </w:rPr>
              <w:t xml:space="preserve">　</w:t>
            </w:r>
            <w:r w:rsidR="008C5250">
              <w:rPr>
                <w:rFonts w:ascii="ＭＳ 明朝" w:hAnsi="ＭＳ 明朝" w:hint="eastAsia"/>
                <w:sz w:val="16"/>
                <w:szCs w:val="16"/>
              </w:rPr>
              <w:t xml:space="preserve">　</w:t>
            </w:r>
            <w:r w:rsidR="00AD0D85" w:rsidRPr="00065DEC">
              <w:rPr>
                <w:rFonts w:ascii="ＭＳ 明朝" w:hAnsi="ＭＳ 明朝" w:hint="eastAsia"/>
                <w:sz w:val="16"/>
                <w:szCs w:val="16"/>
              </w:rPr>
              <w:t xml:space="preserve">　　</w:t>
            </w:r>
          </w:p>
        </w:tc>
      </w:tr>
    </w:tbl>
    <w:p w14:paraId="505B7B57" w14:textId="77777777" w:rsidR="00384865" w:rsidRPr="00065DEC" w:rsidRDefault="00384865" w:rsidP="00384865">
      <w:pPr>
        <w:spacing w:line="0" w:lineRule="atLeast"/>
        <w:rPr>
          <w:sz w:val="16"/>
          <w:szCs w:val="16"/>
        </w:rPr>
      </w:pPr>
      <w:r w:rsidRPr="006604B2">
        <w:rPr>
          <w:rFonts w:hint="eastAsia"/>
          <w:sz w:val="14"/>
          <w:szCs w:val="14"/>
          <w:lang w:eastAsia="zh-TW"/>
        </w:rPr>
        <w:t>（</w:t>
      </w:r>
      <w:r w:rsidRPr="00065DEC">
        <w:rPr>
          <w:rFonts w:hint="eastAsia"/>
          <w:sz w:val="16"/>
          <w:szCs w:val="16"/>
          <w:lang w:eastAsia="zh-TW"/>
        </w:rPr>
        <w:t>１）</w:t>
      </w:r>
      <w:r w:rsidRPr="00065DEC">
        <w:rPr>
          <w:rFonts w:hint="eastAsia"/>
          <w:sz w:val="16"/>
          <w:szCs w:val="16"/>
        </w:rPr>
        <w:t>契約開始年月</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7"/>
        <w:gridCol w:w="7011"/>
      </w:tblGrid>
      <w:tr w:rsidR="00384865" w:rsidRPr="00065DEC" w14:paraId="3C8DE349" w14:textId="77777777" w:rsidTr="005428FD">
        <w:trPr>
          <w:cantSplit/>
          <w:trHeight w:val="403"/>
          <w:jc w:val="center"/>
        </w:trPr>
        <w:tc>
          <w:tcPr>
            <w:tcW w:w="1977" w:type="dxa"/>
            <w:vAlign w:val="center"/>
          </w:tcPr>
          <w:p w14:paraId="6097899A" w14:textId="77777777" w:rsidR="00384865" w:rsidRPr="00065DEC" w:rsidRDefault="00384865" w:rsidP="003B0954">
            <w:pPr>
              <w:spacing w:line="0" w:lineRule="atLeast"/>
              <w:jc w:val="center"/>
              <w:rPr>
                <w:rFonts w:ascii="ＭＳ 明朝" w:hAnsi="ＭＳ 明朝"/>
                <w:sz w:val="16"/>
                <w:szCs w:val="16"/>
              </w:rPr>
            </w:pPr>
            <w:r w:rsidRPr="00065DEC">
              <w:rPr>
                <w:rFonts w:ascii="ＭＳ 明朝" w:hAnsi="ＭＳ 明朝" w:hint="eastAsia"/>
                <w:sz w:val="16"/>
                <w:szCs w:val="16"/>
              </w:rPr>
              <w:t>契約締結日</w:t>
            </w:r>
          </w:p>
        </w:tc>
        <w:tc>
          <w:tcPr>
            <w:tcW w:w="7011" w:type="dxa"/>
            <w:vAlign w:val="center"/>
          </w:tcPr>
          <w:p w14:paraId="3086C059" w14:textId="77777777" w:rsidR="00384865" w:rsidRPr="00065DEC" w:rsidRDefault="00384865" w:rsidP="003B0954">
            <w:pPr>
              <w:spacing w:line="0" w:lineRule="atLeast"/>
              <w:jc w:val="center"/>
              <w:rPr>
                <w:rFonts w:ascii="ＭＳ 明朝" w:hAnsi="ＭＳ 明朝"/>
                <w:sz w:val="16"/>
                <w:szCs w:val="16"/>
              </w:rPr>
            </w:pPr>
            <w:r w:rsidRPr="00065DEC">
              <w:rPr>
                <w:rFonts w:ascii="ＭＳ 明朝" w:hAnsi="ＭＳ 明朝" w:hint="eastAsia"/>
                <w:sz w:val="16"/>
                <w:szCs w:val="16"/>
              </w:rPr>
              <w:t>年　　　　　月　　　　　日</w:t>
            </w:r>
          </w:p>
        </w:tc>
      </w:tr>
      <w:tr w:rsidR="00384865" w:rsidRPr="00065DEC" w14:paraId="35936996" w14:textId="77777777" w:rsidTr="005428FD">
        <w:trPr>
          <w:cantSplit/>
          <w:trHeight w:val="393"/>
          <w:jc w:val="center"/>
        </w:trPr>
        <w:tc>
          <w:tcPr>
            <w:tcW w:w="1977" w:type="dxa"/>
            <w:vAlign w:val="center"/>
          </w:tcPr>
          <w:p w14:paraId="2A552FE7" w14:textId="77777777" w:rsidR="00384865" w:rsidRPr="00065DEC" w:rsidRDefault="00384865" w:rsidP="003B0954">
            <w:pPr>
              <w:spacing w:line="0" w:lineRule="atLeast"/>
              <w:jc w:val="center"/>
              <w:rPr>
                <w:rFonts w:ascii="ＭＳ 明朝" w:hAnsi="ＭＳ 明朝"/>
                <w:sz w:val="16"/>
                <w:szCs w:val="16"/>
              </w:rPr>
            </w:pPr>
            <w:r w:rsidRPr="00065DEC">
              <w:rPr>
                <w:rFonts w:ascii="ＭＳ 明朝" w:hAnsi="ＭＳ 明朝" w:hint="eastAsia"/>
                <w:sz w:val="16"/>
                <w:szCs w:val="16"/>
              </w:rPr>
              <w:t>入居予定日</w:t>
            </w:r>
          </w:p>
        </w:tc>
        <w:tc>
          <w:tcPr>
            <w:tcW w:w="7011" w:type="dxa"/>
            <w:vAlign w:val="center"/>
          </w:tcPr>
          <w:p w14:paraId="211B763B" w14:textId="77777777" w:rsidR="00384865" w:rsidRPr="00065DEC" w:rsidRDefault="00384865" w:rsidP="003B0954">
            <w:pPr>
              <w:spacing w:line="0" w:lineRule="atLeast"/>
              <w:jc w:val="center"/>
              <w:rPr>
                <w:rFonts w:ascii="ＭＳ 明朝" w:hAnsi="ＭＳ 明朝"/>
                <w:sz w:val="16"/>
                <w:szCs w:val="16"/>
              </w:rPr>
            </w:pPr>
            <w:r w:rsidRPr="00065DEC">
              <w:rPr>
                <w:rFonts w:ascii="ＭＳ 明朝" w:hAnsi="ＭＳ 明朝" w:hint="eastAsia"/>
                <w:sz w:val="16"/>
                <w:szCs w:val="16"/>
              </w:rPr>
              <w:t>年　　　　　月　　　　　日</w:t>
            </w:r>
          </w:p>
        </w:tc>
      </w:tr>
    </w:tbl>
    <w:p w14:paraId="73466326" w14:textId="77777777" w:rsidR="00384865" w:rsidRPr="00065DEC" w:rsidRDefault="00384865" w:rsidP="00384865">
      <w:pPr>
        <w:spacing w:line="0" w:lineRule="atLeast"/>
        <w:rPr>
          <w:sz w:val="16"/>
          <w:szCs w:val="16"/>
        </w:rPr>
      </w:pPr>
      <w:r w:rsidRPr="00065DEC">
        <w:rPr>
          <w:rFonts w:hint="eastAsia"/>
          <w:sz w:val="16"/>
          <w:szCs w:val="16"/>
        </w:rPr>
        <w:t>（２）契約当事者</w:t>
      </w:r>
    </w:p>
    <w:tbl>
      <w:tblPr>
        <w:tblW w:w="8980" w:type="dxa"/>
        <w:tblInd w:w="70" w:type="dxa"/>
        <w:tblLayout w:type="fixed"/>
        <w:tblCellMar>
          <w:left w:w="14" w:type="dxa"/>
          <w:right w:w="14" w:type="dxa"/>
        </w:tblCellMar>
        <w:tblLook w:val="0000" w:firstRow="0" w:lastRow="0" w:firstColumn="0" w:lastColumn="0" w:noHBand="0" w:noVBand="0"/>
      </w:tblPr>
      <w:tblGrid>
        <w:gridCol w:w="3485"/>
        <w:gridCol w:w="5495"/>
      </w:tblGrid>
      <w:tr w:rsidR="00384865" w:rsidRPr="00065DEC" w14:paraId="706FD9F0" w14:textId="77777777" w:rsidTr="003B0954">
        <w:trPr>
          <w:cantSplit/>
          <w:trHeight w:val="28"/>
        </w:trPr>
        <w:tc>
          <w:tcPr>
            <w:tcW w:w="3485" w:type="dxa"/>
            <w:vMerge w:val="restart"/>
            <w:tcBorders>
              <w:top w:val="single" w:sz="4" w:space="0" w:color="000000"/>
              <w:left w:val="single" w:sz="4" w:space="0" w:color="000000"/>
              <w:bottom w:val="nil"/>
              <w:right w:val="nil"/>
            </w:tcBorders>
          </w:tcPr>
          <w:p w14:paraId="6E56A9D4" w14:textId="77777777" w:rsidR="00384865" w:rsidRPr="00065DEC" w:rsidRDefault="00384865" w:rsidP="00384865">
            <w:pPr>
              <w:spacing w:line="0" w:lineRule="atLeast"/>
              <w:ind w:firstLineChars="50" w:firstLine="80"/>
              <w:rPr>
                <w:sz w:val="16"/>
                <w:szCs w:val="16"/>
              </w:rPr>
            </w:pPr>
            <w:r w:rsidRPr="00065DEC">
              <w:rPr>
                <w:rFonts w:ascii="ＭＳ 明朝" w:hAnsi="ＭＳ 明朝" w:hint="eastAsia"/>
                <w:sz w:val="16"/>
                <w:szCs w:val="16"/>
              </w:rPr>
              <w:t>入居者名</w:t>
            </w:r>
          </w:p>
        </w:tc>
        <w:tc>
          <w:tcPr>
            <w:tcW w:w="5495" w:type="dxa"/>
            <w:tcBorders>
              <w:top w:val="single" w:sz="4" w:space="0" w:color="000000"/>
              <w:left w:val="single" w:sz="4" w:space="0" w:color="000000"/>
              <w:bottom w:val="single" w:sz="4" w:space="0" w:color="000000"/>
              <w:right w:val="single" w:sz="4" w:space="0" w:color="000000"/>
            </w:tcBorders>
          </w:tcPr>
          <w:p w14:paraId="0DBE2221" w14:textId="77777777" w:rsidR="00384865" w:rsidRPr="00065DEC" w:rsidRDefault="00384865" w:rsidP="00384865">
            <w:pPr>
              <w:spacing w:line="0" w:lineRule="atLeast"/>
              <w:rPr>
                <w:sz w:val="16"/>
                <w:szCs w:val="16"/>
              </w:rPr>
            </w:pPr>
            <w:r w:rsidRPr="00065DEC">
              <w:rPr>
                <w:rFonts w:eastAsia="Times New Roman"/>
                <w:sz w:val="16"/>
                <w:szCs w:val="16"/>
              </w:rPr>
              <w:t xml:space="preserve"> </w:t>
            </w:r>
            <w:r w:rsidRPr="00065DEC">
              <w:rPr>
                <w:rFonts w:ascii="ＭＳ 明朝" w:hAnsi="ＭＳ 明朝" w:hint="eastAsia"/>
                <w:sz w:val="16"/>
                <w:szCs w:val="16"/>
              </w:rPr>
              <w:t>入居者①</w:t>
            </w:r>
          </w:p>
          <w:p w14:paraId="5230060F" w14:textId="77777777" w:rsidR="00DC32AA" w:rsidRDefault="00384865" w:rsidP="007B2F42">
            <w:pPr>
              <w:spacing w:line="0" w:lineRule="atLeast"/>
              <w:ind w:firstLineChars="100" w:firstLine="160"/>
              <w:rPr>
                <w:rFonts w:ascii="ＭＳ 明朝" w:hAnsi="ＭＳ 明朝"/>
                <w:szCs w:val="21"/>
              </w:rPr>
            </w:pPr>
            <w:r w:rsidRPr="00065DEC">
              <w:rPr>
                <w:rFonts w:ascii="ＭＳ 明朝" w:hAnsi="ＭＳ 明朝" w:hint="eastAsia"/>
                <w:sz w:val="16"/>
                <w:szCs w:val="16"/>
              </w:rPr>
              <w:t xml:space="preserve">氏名：　</w:t>
            </w:r>
            <w:r w:rsidR="00065DEC">
              <w:rPr>
                <w:rFonts w:ascii="ＭＳ 明朝" w:hAnsi="ＭＳ 明朝" w:hint="eastAsia"/>
                <w:sz w:val="16"/>
                <w:szCs w:val="16"/>
              </w:rPr>
              <w:t xml:space="preserve">　</w:t>
            </w:r>
            <w:r w:rsidR="007B2F42">
              <w:rPr>
                <w:rFonts w:ascii="ＭＳ 明朝" w:hAnsi="ＭＳ 明朝" w:hint="eastAsia"/>
                <w:sz w:val="16"/>
                <w:szCs w:val="16"/>
              </w:rPr>
              <w:t xml:space="preserve">　　　</w:t>
            </w:r>
            <w:r w:rsidR="007B2F42" w:rsidRPr="007B2F42">
              <w:rPr>
                <w:rFonts w:ascii="ＭＳ 明朝" w:hAnsi="ＭＳ 明朝" w:hint="eastAsia"/>
                <w:szCs w:val="21"/>
              </w:rPr>
              <w:t xml:space="preserve">　</w:t>
            </w:r>
            <w:r w:rsidR="0099767F">
              <w:rPr>
                <w:rFonts w:ascii="ＭＳ 明朝" w:hAnsi="ＭＳ 明朝" w:hint="eastAsia"/>
                <w:szCs w:val="21"/>
              </w:rPr>
              <w:t xml:space="preserve">　　　　　　　　　　　　　　　</w:t>
            </w:r>
            <w:r w:rsidR="0044688F">
              <w:rPr>
                <w:rFonts w:ascii="ＭＳ 明朝" w:hAnsi="ＭＳ 明朝" w:hint="eastAsia"/>
                <w:szCs w:val="21"/>
              </w:rPr>
              <w:t>㊞</w:t>
            </w:r>
          </w:p>
          <w:p w14:paraId="17653E86" w14:textId="77777777" w:rsidR="007B2F42" w:rsidRPr="007B2F42" w:rsidRDefault="007B2F42" w:rsidP="007B2F42">
            <w:pPr>
              <w:spacing w:line="0" w:lineRule="atLeast"/>
              <w:ind w:firstLineChars="100" w:firstLine="210"/>
              <w:rPr>
                <w:rFonts w:ascii="ＭＳ 明朝" w:hAnsi="ＭＳ 明朝"/>
                <w:szCs w:val="21"/>
              </w:rPr>
            </w:pPr>
          </w:p>
          <w:p w14:paraId="221C62B0" w14:textId="77777777" w:rsidR="007B2F42" w:rsidRDefault="00DC32AA" w:rsidP="007B2F42">
            <w:pPr>
              <w:spacing w:line="0" w:lineRule="atLeast"/>
              <w:ind w:firstLineChars="100" w:firstLine="160"/>
              <w:rPr>
                <w:rFonts w:ascii="ＭＳ 明朝" w:hAnsi="ＭＳ 明朝"/>
                <w:szCs w:val="21"/>
              </w:rPr>
            </w:pPr>
            <w:r w:rsidRPr="00065DEC">
              <w:rPr>
                <w:rFonts w:ascii="ＭＳ 明朝" w:hAnsi="ＭＳ 明朝" w:hint="eastAsia"/>
                <w:sz w:val="16"/>
                <w:szCs w:val="16"/>
              </w:rPr>
              <w:t>住所：</w:t>
            </w:r>
          </w:p>
          <w:p w14:paraId="3602C2C5" w14:textId="77777777" w:rsidR="0099767F" w:rsidRDefault="0099767F" w:rsidP="007B2F42">
            <w:pPr>
              <w:spacing w:line="0" w:lineRule="atLeast"/>
              <w:ind w:firstLineChars="100" w:firstLine="160"/>
              <w:rPr>
                <w:rFonts w:ascii="ＭＳ 明朝" w:hAnsi="ＭＳ 明朝"/>
                <w:sz w:val="16"/>
                <w:szCs w:val="16"/>
              </w:rPr>
            </w:pPr>
          </w:p>
          <w:p w14:paraId="22F6C853" w14:textId="77777777" w:rsidR="00384865" w:rsidRPr="00065DEC" w:rsidRDefault="007B2F42" w:rsidP="0099767F">
            <w:pPr>
              <w:spacing w:line="0" w:lineRule="atLeast"/>
              <w:ind w:firstLineChars="500" w:firstLine="800"/>
              <w:rPr>
                <w:sz w:val="16"/>
                <w:szCs w:val="16"/>
              </w:rPr>
            </w:pPr>
            <w:r>
              <w:rPr>
                <w:rFonts w:ascii="ＭＳ 明朝" w:hAnsi="ＭＳ 明朝" w:hint="eastAsia"/>
                <w:sz w:val="16"/>
                <w:szCs w:val="16"/>
              </w:rPr>
              <w:t>（</w:t>
            </w:r>
            <w:r w:rsidR="00CB2B57">
              <w:rPr>
                <w:rFonts w:ascii="ＭＳ 明朝" w:hAnsi="ＭＳ 明朝" w:hint="eastAsia"/>
                <w:sz w:val="16"/>
                <w:szCs w:val="16"/>
              </w:rPr>
              <w:t>男</w:t>
            </w:r>
            <w:r w:rsidR="00384865" w:rsidRPr="00065DEC">
              <w:rPr>
                <w:rFonts w:ascii="ＭＳ 明朝" w:hAnsi="ＭＳ 明朝" w:hint="eastAsia"/>
                <w:sz w:val="16"/>
                <w:szCs w:val="16"/>
              </w:rPr>
              <w:t>・</w:t>
            </w:r>
            <w:r w:rsidR="0099767F">
              <w:rPr>
                <w:rFonts w:ascii="ＭＳ 明朝" w:hAnsi="ＭＳ 明朝" w:hint="eastAsia"/>
                <w:sz w:val="16"/>
                <w:szCs w:val="16"/>
              </w:rPr>
              <w:t>女</w:t>
            </w:r>
            <w:r w:rsidR="00384865" w:rsidRPr="00065DEC">
              <w:rPr>
                <w:rFonts w:ascii="ＭＳ 明朝" w:hAnsi="ＭＳ 明朝" w:hint="eastAsia"/>
                <w:sz w:val="16"/>
                <w:szCs w:val="16"/>
              </w:rPr>
              <w:t xml:space="preserve">　</w:t>
            </w:r>
            <w:r>
              <w:rPr>
                <w:rFonts w:ascii="ＭＳ 明朝" w:hAnsi="ＭＳ 明朝" w:hint="eastAsia"/>
                <w:sz w:val="16"/>
                <w:szCs w:val="16"/>
              </w:rPr>
              <w:t xml:space="preserve">昭和　</w:t>
            </w:r>
            <w:r w:rsidR="00CB2B57">
              <w:rPr>
                <w:rFonts w:ascii="ＭＳ 明朝" w:hAnsi="ＭＳ 明朝" w:hint="eastAsia"/>
                <w:sz w:val="16"/>
                <w:szCs w:val="16"/>
              </w:rPr>
              <w:t xml:space="preserve">　</w:t>
            </w:r>
            <w:r w:rsidR="0099767F">
              <w:rPr>
                <w:rFonts w:ascii="ＭＳ 明朝" w:hAnsi="ＭＳ 明朝" w:hint="eastAsia"/>
                <w:sz w:val="16"/>
                <w:szCs w:val="16"/>
              </w:rPr>
              <w:t xml:space="preserve">　</w:t>
            </w:r>
            <w:r w:rsidR="00384865" w:rsidRPr="00065DEC">
              <w:rPr>
                <w:rFonts w:ascii="ＭＳ 明朝" w:hAnsi="ＭＳ 明朝" w:hint="eastAsia"/>
                <w:sz w:val="16"/>
                <w:szCs w:val="16"/>
              </w:rPr>
              <w:t xml:space="preserve">年　</w:t>
            </w:r>
            <w:r w:rsidR="0099767F">
              <w:rPr>
                <w:rFonts w:ascii="ＭＳ 明朝" w:hAnsi="ＭＳ 明朝" w:hint="eastAsia"/>
                <w:sz w:val="16"/>
                <w:szCs w:val="16"/>
              </w:rPr>
              <w:t xml:space="preserve">　月　　</w:t>
            </w:r>
            <w:r w:rsidR="00384865" w:rsidRPr="00065DEC">
              <w:rPr>
                <w:rFonts w:ascii="ＭＳ 明朝" w:hAnsi="ＭＳ 明朝" w:hint="eastAsia"/>
                <w:sz w:val="16"/>
                <w:szCs w:val="16"/>
              </w:rPr>
              <w:t>日生まれ）</w:t>
            </w:r>
          </w:p>
        </w:tc>
      </w:tr>
      <w:tr w:rsidR="00384865" w:rsidRPr="00065DEC" w14:paraId="6A86E037" w14:textId="77777777" w:rsidTr="003B0954">
        <w:trPr>
          <w:cantSplit/>
          <w:trHeight w:val="28"/>
        </w:trPr>
        <w:tc>
          <w:tcPr>
            <w:tcW w:w="3485" w:type="dxa"/>
            <w:vMerge/>
            <w:tcBorders>
              <w:top w:val="nil"/>
              <w:left w:val="single" w:sz="4" w:space="0" w:color="000000"/>
              <w:bottom w:val="single" w:sz="4" w:space="0" w:color="000000"/>
              <w:right w:val="nil"/>
            </w:tcBorders>
          </w:tcPr>
          <w:p w14:paraId="0E08B876" w14:textId="77777777" w:rsidR="00384865" w:rsidRPr="00065DEC" w:rsidRDefault="00384865" w:rsidP="00384865">
            <w:pPr>
              <w:spacing w:line="0" w:lineRule="atLeast"/>
              <w:rPr>
                <w:sz w:val="16"/>
                <w:szCs w:val="16"/>
              </w:rPr>
            </w:pPr>
          </w:p>
        </w:tc>
        <w:tc>
          <w:tcPr>
            <w:tcW w:w="5495" w:type="dxa"/>
            <w:tcBorders>
              <w:top w:val="nil"/>
              <w:left w:val="single" w:sz="4" w:space="0" w:color="000000"/>
              <w:bottom w:val="single" w:sz="4" w:space="0" w:color="000000"/>
              <w:right w:val="single" w:sz="4" w:space="0" w:color="000000"/>
            </w:tcBorders>
          </w:tcPr>
          <w:p w14:paraId="7F994C79" w14:textId="77777777" w:rsidR="00384865" w:rsidRPr="00065DEC" w:rsidRDefault="00384865" w:rsidP="00384865">
            <w:pPr>
              <w:spacing w:line="0" w:lineRule="atLeast"/>
              <w:rPr>
                <w:sz w:val="16"/>
                <w:szCs w:val="16"/>
              </w:rPr>
            </w:pPr>
            <w:r w:rsidRPr="00065DEC">
              <w:rPr>
                <w:rFonts w:eastAsia="Times New Roman"/>
                <w:sz w:val="16"/>
                <w:szCs w:val="16"/>
              </w:rPr>
              <w:t xml:space="preserve"> </w:t>
            </w:r>
            <w:r w:rsidRPr="00065DEC">
              <w:rPr>
                <w:rFonts w:ascii="ＭＳ 明朝" w:hAnsi="ＭＳ 明朝" w:hint="eastAsia"/>
                <w:sz w:val="16"/>
                <w:szCs w:val="16"/>
              </w:rPr>
              <w:t>入居者②</w:t>
            </w:r>
          </w:p>
          <w:p w14:paraId="3717B458" w14:textId="77777777" w:rsidR="003B0954" w:rsidRPr="00065DEC" w:rsidRDefault="00384865" w:rsidP="00384865">
            <w:pPr>
              <w:spacing w:line="0" w:lineRule="atLeast"/>
              <w:ind w:firstLineChars="100" w:firstLine="160"/>
              <w:rPr>
                <w:rFonts w:ascii="ＭＳ 明朝" w:hAnsi="ＭＳ 明朝"/>
                <w:sz w:val="16"/>
                <w:szCs w:val="16"/>
              </w:rPr>
            </w:pPr>
            <w:r w:rsidRPr="00065DEC">
              <w:rPr>
                <w:rFonts w:ascii="ＭＳ 明朝" w:hAnsi="ＭＳ 明朝" w:hint="eastAsia"/>
                <w:sz w:val="16"/>
                <w:szCs w:val="16"/>
              </w:rPr>
              <w:t>氏名：</w:t>
            </w:r>
            <w:r w:rsidR="00065DEC">
              <w:rPr>
                <w:rFonts w:ascii="ＭＳ 明朝" w:hAnsi="ＭＳ 明朝" w:hint="eastAsia"/>
                <w:sz w:val="16"/>
                <w:szCs w:val="16"/>
              </w:rPr>
              <w:t xml:space="preserve">　　　</w:t>
            </w:r>
          </w:p>
          <w:p w14:paraId="236E6D83" w14:textId="77777777" w:rsidR="00DC32AA" w:rsidRPr="00065DEC" w:rsidRDefault="00F455A4" w:rsidP="00065DEC">
            <w:pPr>
              <w:spacing w:line="0" w:lineRule="atLeast"/>
              <w:ind w:firstLineChars="3000" w:firstLine="6300"/>
              <w:jc w:val="left"/>
              <w:rPr>
                <w:rFonts w:ascii="ＭＳ 明朝" w:hAnsi="ＭＳ 明朝"/>
                <w:sz w:val="16"/>
                <w:szCs w:val="16"/>
              </w:rPr>
            </w:pPr>
            <w:r>
              <w:rPr>
                <w:rFonts w:ascii="ＭＳ 明朝" w:hAnsi="ＭＳ 明朝" w:hint="eastAsia"/>
                <w:szCs w:val="21"/>
              </w:rPr>
              <w:t>㊞</w:t>
            </w:r>
          </w:p>
          <w:p w14:paraId="5E6BF063" w14:textId="77777777" w:rsidR="00DC32AA" w:rsidRPr="00065DEC" w:rsidRDefault="00DC32AA" w:rsidP="00384865">
            <w:pPr>
              <w:spacing w:line="0" w:lineRule="atLeast"/>
              <w:ind w:firstLineChars="100" w:firstLine="160"/>
              <w:rPr>
                <w:rFonts w:ascii="ＭＳ 明朝" w:hAnsi="ＭＳ 明朝"/>
                <w:sz w:val="16"/>
                <w:szCs w:val="16"/>
              </w:rPr>
            </w:pPr>
            <w:r w:rsidRPr="00065DEC">
              <w:rPr>
                <w:rFonts w:ascii="ＭＳ 明朝" w:hAnsi="ＭＳ 明朝" w:hint="eastAsia"/>
                <w:sz w:val="16"/>
                <w:szCs w:val="16"/>
              </w:rPr>
              <w:t>住所：</w:t>
            </w:r>
          </w:p>
          <w:p w14:paraId="6DF1EFD6" w14:textId="77777777" w:rsidR="00384865" w:rsidRPr="00065DEC" w:rsidRDefault="00384865" w:rsidP="00384865">
            <w:pPr>
              <w:spacing w:line="0" w:lineRule="atLeast"/>
              <w:ind w:firstLineChars="100" w:firstLine="160"/>
              <w:rPr>
                <w:sz w:val="16"/>
                <w:szCs w:val="16"/>
              </w:rPr>
            </w:pPr>
            <w:r w:rsidRPr="00065DEC">
              <w:rPr>
                <w:rFonts w:ascii="ＭＳ 明朝" w:hAnsi="ＭＳ 明朝" w:hint="eastAsia"/>
                <w:sz w:val="16"/>
                <w:szCs w:val="16"/>
              </w:rPr>
              <w:t xml:space="preserve">　　　　　　　　　　　　　　　</w:t>
            </w:r>
            <w:r w:rsidR="003B0954" w:rsidRPr="00065DEC">
              <w:rPr>
                <w:rFonts w:ascii="ＭＳ 明朝" w:hAnsi="ＭＳ 明朝" w:hint="eastAsia"/>
                <w:sz w:val="16"/>
                <w:szCs w:val="16"/>
              </w:rPr>
              <w:t xml:space="preserve">            </w:t>
            </w:r>
            <w:r w:rsidR="00D4227C" w:rsidRPr="00065DEC">
              <w:rPr>
                <w:rFonts w:ascii="ＭＳ 明朝" w:hAnsi="ＭＳ 明朝" w:hint="eastAsia"/>
                <w:sz w:val="16"/>
                <w:szCs w:val="16"/>
              </w:rPr>
              <w:t xml:space="preserve">　　　　　　　　　　　　</w:t>
            </w:r>
            <w:r w:rsidR="003B0954" w:rsidRPr="00065DEC">
              <w:rPr>
                <w:rFonts w:ascii="ＭＳ 明朝" w:hAnsi="ＭＳ 明朝" w:hint="eastAsia"/>
                <w:sz w:val="16"/>
                <w:szCs w:val="16"/>
              </w:rPr>
              <w:t xml:space="preserve"> </w:t>
            </w:r>
            <w:r w:rsidRPr="00065DEC">
              <w:rPr>
                <w:rFonts w:ascii="ＭＳ 明朝" w:hAnsi="ＭＳ 明朝" w:hint="eastAsia"/>
                <w:sz w:val="16"/>
                <w:szCs w:val="16"/>
              </w:rPr>
              <w:t xml:space="preserve">　</w:t>
            </w:r>
          </w:p>
          <w:p w14:paraId="758AD7D4" w14:textId="77777777" w:rsidR="00384865" w:rsidRPr="00065DEC" w:rsidRDefault="00384865" w:rsidP="00B337DB">
            <w:pPr>
              <w:spacing w:line="0" w:lineRule="atLeast"/>
              <w:ind w:firstLineChars="500" w:firstLine="800"/>
              <w:rPr>
                <w:sz w:val="16"/>
                <w:szCs w:val="16"/>
              </w:rPr>
            </w:pPr>
            <w:r w:rsidRPr="00065DEC">
              <w:rPr>
                <w:rFonts w:ascii="ＭＳ 明朝" w:hAnsi="ＭＳ 明朝" w:hint="eastAsia"/>
                <w:sz w:val="16"/>
                <w:szCs w:val="16"/>
              </w:rPr>
              <w:t>（男・女　　　　　　年　　月　　日生まれ）</w:t>
            </w:r>
          </w:p>
        </w:tc>
      </w:tr>
      <w:tr w:rsidR="00384865" w:rsidRPr="00065DEC" w14:paraId="7CF11A82" w14:textId="77777777" w:rsidTr="003B0954">
        <w:trPr>
          <w:trHeight w:val="28"/>
        </w:trPr>
        <w:tc>
          <w:tcPr>
            <w:tcW w:w="3485" w:type="dxa"/>
            <w:tcBorders>
              <w:top w:val="nil"/>
              <w:left w:val="single" w:sz="4" w:space="0" w:color="000000"/>
              <w:bottom w:val="single" w:sz="4" w:space="0" w:color="000000"/>
              <w:right w:val="nil"/>
            </w:tcBorders>
          </w:tcPr>
          <w:p w14:paraId="53549617" w14:textId="77777777" w:rsidR="00384865" w:rsidRPr="00065DEC" w:rsidRDefault="00384865" w:rsidP="00384865">
            <w:pPr>
              <w:spacing w:line="0" w:lineRule="atLeast"/>
              <w:rPr>
                <w:sz w:val="16"/>
                <w:szCs w:val="16"/>
              </w:rPr>
            </w:pPr>
            <w:r w:rsidRPr="00065DEC">
              <w:rPr>
                <w:rFonts w:eastAsia="Times New Roman"/>
                <w:sz w:val="16"/>
                <w:szCs w:val="16"/>
              </w:rPr>
              <w:t xml:space="preserve"> </w:t>
            </w:r>
            <w:r w:rsidRPr="00065DEC">
              <w:rPr>
                <w:rFonts w:ascii="ＭＳ 明朝" w:hAnsi="ＭＳ 明朝" w:hint="eastAsia"/>
                <w:sz w:val="16"/>
                <w:szCs w:val="16"/>
              </w:rPr>
              <w:t>施設設置事業者名</w:t>
            </w:r>
          </w:p>
        </w:tc>
        <w:tc>
          <w:tcPr>
            <w:tcW w:w="5495" w:type="dxa"/>
            <w:tcBorders>
              <w:top w:val="nil"/>
              <w:left w:val="single" w:sz="4" w:space="0" w:color="000000"/>
              <w:bottom w:val="single" w:sz="4" w:space="0" w:color="000000"/>
              <w:right w:val="single" w:sz="4" w:space="0" w:color="000000"/>
            </w:tcBorders>
          </w:tcPr>
          <w:p w14:paraId="6F0ED0B6" w14:textId="77777777" w:rsidR="00384865" w:rsidRPr="008C5250" w:rsidRDefault="00384865" w:rsidP="00384865">
            <w:pPr>
              <w:spacing w:line="0" w:lineRule="atLeast"/>
              <w:ind w:firstLineChars="50" w:firstLine="80"/>
              <w:rPr>
                <w:rFonts w:ascii="ＭＳ 明朝" w:hAnsi="ＭＳ 明朝"/>
                <w:sz w:val="20"/>
                <w:szCs w:val="20"/>
              </w:rPr>
            </w:pPr>
            <w:r w:rsidRPr="00065DEC">
              <w:rPr>
                <w:rFonts w:ascii="ＭＳ 明朝" w:hAnsi="ＭＳ 明朝" w:hint="eastAsia"/>
                <w:sz w:val="16"/>
                <w:szCs w:val="16"/>
              </w:rPr>
              <w:t>法人名・代表者名：</w:t>
            </w:r>
            <w:r w:rsidR="008C5250">
              <w:rPr>
                <w:rFonts w:ascii="ＭＳ 明朝" w:hAnsi="ＭＳ 明朝" w:hint="eastAsia"/>
                <w:sz w:val="16"/>
                <w:szCs w:val="16"/>
              </w:rPr>
              <w:t xml:space="preserve">　　　　</w:t>
            </w:r>
            <w:r w:rsidR="008C5250" w:rsidRPr="008C5250">
              <w:rPr>
                <w:rFonts w:ascii="ＭＳ 明朝" w:hAnsi="ＭＳ 明朝" w:hint="eastAsia"/>
                <w:sz w:val="20"/>
                <w:szCs w:val="20"/>
              </w:rPr>
              <w:t>医療法人　済生堂</w:t>
            </w:r>
          </w:p>
          <w:p w14:paraId="2669C696" w14:textId="3976D6AE" w:rsidR="008C5250" w:rsidRPr="008C5250" w:rsidRDefault="008C5250" w:rsidP="008C5250">
            <w:pPr>
              <w:spacing w:line="0" w:lineRule="atLeast"/>
              <w:rPr>
                <w:rFonts w:ascii="ＭＳ 明朝" w:hAnsi="ＭＳ 明朝"/>
                <w:sz w:val="20"/>
                <w:szCs w:val="20"/>
              </w:rPr>
            </w:pPr>
            <w:r w:rsidRPr="008C5250">
              <w:rPr>
                <w:rFonts w:ascii="ＭＳ 明朝" w:hAnsi="ＭＳ 明朝" w:hint="eastAsia"/>
                <w:sz w:val="20"/>
                <w:szCs w:val="20"/>
              </w:rPr>
              <w:t xml:space="preserve">　　　　　　　　　　</w:t>
            </w:r>
          </w:p>
          <w:p w14:paraId="42F434B2" w14:textId="4E101D94" w:rsidR="00384865" w:rsidRPr="008C5250" w:rsidRDefault="008C5250" w:rsidP="008C5250">
            <w:pPr>
              <w:spacing w:line="0" w:lineRule="atLeast"/>
              <w:ind w:firstLineChars="50" w:firstLine="100"/>
              <w:rPr>
                <w:sz w:val="20"/>
                <w:szCs w:val="20"/>
              </w:rPr>
            </w:pPr>
            <w:r w:rsidRPr="008C5250">
              <w:rPr>
                <w:rFonts w:hint="eastAsia"/>
                <w:sz w:val="20"/>
                <w:szCs w:val="20"/>
              </w:rPr>
              <w:t xml:space="preserve">　　　　</w:t>
            </w:r>
            <w:r>
              <w:rPr>
                <w:rFonts w:hint="eastAsia"/>
                <w:sz w:val="20"/>
                <w:szCs w:val="20"/>
              </w:rPr>
              <w:t xml:space="preserve">　　　　</w:t>
            </w:r>
            <w:r w:rsidRPr="008C5250">
              <w:rPr>
                <w:rFonts w:hint="eastAsia"/>
                <w:sz w:val="20"/>
                <w:szCs w:val="20"/>
              </w:rPr>
              <w:t xml:space="preserve">　</w:t>
            </w:r>
            <w:r>
              <w:rPr>
                <w:rFonts w:hint="eastAsia"/>
                <w:sz w:val="20"/>
                <w:szCs w:val="20"/>
              </w:rPr>
              <w:t xml:space="preserve">　</w:t>
            </w:r>
            <w:r w:rsidR="005608DC">
              <w:rPr>
                <w:rFonts w:hint="eastAsia"/>
                <w:sz w:val="20"/>
                <w:szCs w:val="20"/>
              </w:rPr>
              <w:t>理事</w:t>
            </w:r>
            <w:r w:rsidR="00FC48BE">
              <w:rPr>
                <w:rFonts w:hint="eastAsia"/>
                <w:sz w:val="20"/>
                <w:szCs w:val="20"/>
              </w:rPr>
              <w:t xml:space="preserve">長　　</w:t>
            </w:r>
            <w:r w:rsidR="005608DC">
              <w:rPr>
                <w:rFonts w:hint="eastAsia"/>
                <w:sz w:val="20"/>
                <w:szCs w:val="20"/>
              </w:rPr>
              <w:t>増　田　満　枝</w:t>
            </w:r>
            <w:r w:rsidRPr="008C5250">
              <w:rPr>
                <w:rFonts w:hint="eastAsia"/>
                <w:sz w:val="20"/>
                <w:szCs w:val="20"/>
              </w:rPr>
              <w:t xml:space="preserve">　　</w:t>
            </w:r>
            <w:r w:rsidR="0044688F">
              <w:rPr>
                <w:rFonts w:ascii="ＭＳ 明朝" w:hAnsi="ＭＳ 明朝" w:hint="eastAsia"/>
                <w:szCs w:val="21"/>
              </w:rPr>
              <w:t>㊞</w:t>
            </w:r>
          </w:p>
          <w:p w14:paraId="2D966017" w14:textId="77777777" w:rsidR="003B0954" w:rsidRPr="006B0EEC" w:rsidRDefault="00384865" w:rsidP="006B0EEC">
            <w:pPr>
              <w:spacing w:line="0" w:lineRule="atLeast"/>
              <w:ind w:firstLineChars="50" w:firstLine="80"/>
              <w:rPr>
                <w:rFonts w:ascii="ＭＳ 明朝" w:hAnsi="ＭＳ 明朝"/>
                <w:sz w:val="16"/>
                <w:szCs w:val="16"/>
              </w:rPr>
            </w:pPr>
            <w:r w:rsidRPr="00065DEC">
              <w:rPr>
                <w:rFonts w:ascii="ＭＳ 明朝" w:hAnsi="ＭＳ 明朝" w:hint="eastAsia"/>
                <w:sz w:val="16"/>
                <w:szCs w:val="16"/>
              </w:rPr>
              <w:t>所在地：</w:t>
            </w:r>
            <w:r w:rsidR="008C5250">
              <w:rPr>
                <w:rFonts w:ascii="ＭＳ 明朝" w:hAnsi="ＭＳ 明朝" w:hint="eastAsia"/>
                <w:sz w:val="16"/>
                <w:szCs w:val="16"/>
              </w:rPr>
              <w:t xml:space="preserve">　　　　青森県五所川原市大字神山字牧原５６－１</w:t>
            </w:r>
          </w:p>
        </w:tc>
      </w:tr>
    </w:tbl>
    <w:p w14:paraId="4892EA5B" w14:textId="77777777" w:rsidR="00384865" w:rsidRPr="00065DEC" w:rsidRDefault="00384865" w:rsidP="00384865">
      <w:pPr>
        <w:spacing w:line="0" w:lineRule="atLeast"/>
        <w:rPr>
          <w:sz w:val="16"/>
          <w:szCs w:val="16"/>
        </w:rPr>
      </w:pPr>
      <w:r w:rsidRPr="00065DEC">
        <w:rPr>
          <w:rFonts w:hint="eastAsia"/>
          <w:sz w:val="16"/>
          <w:szCs w:val="16"/>
        </w:rPr>
        <w:t>（３）契約当事者以外の関係者</w:t>
      </w:r>
    </w:p>
    <w:tbl>
      <w:tblPr>
        <w:tblW w:w="0" w:type="auto"/>
        <w:tblInd w:w="70" w:type="dxa"/>
        <w:tblLayout w:type="fixed"/>
        <w:tblCellMar>
          <w:left w:w="14" w:type="dxa"/>
          <w:right w:w="14" w:type="dxa"/>
        </w:tblCellMar>
        <w:tblLook w:val="0000" w:firstRow="0" w:lastRow="0" w:firstColumn="0" w:lastColumn="0" w:noHBand="0" w:noVBand="0"/>
      </w:tblPr>
      <w:tblGrid>
        <w:gridCol w:w="3484"/>
        <w:gridCol w:w="5491"/>
      </w:tblGrid>
      <w:tr w:rsidR="00384865" w:rsidRPr="00065DEC" w14:paraId="3E027899" w14:textId="77777777" w:rsidTr="00D4227C">
        <w:trPr>
          <w:trHeight w:val="18"/>
        </w:trPr>
        <w:tc>
          <w:tcPr>
            <w:tcW w:w="3484" w:type="dxa"/>
            <w:tcBorders>
              <w:top w:val="single" w:sz="4" w:space="0" w:color="000000"/>
              <w:left w:val="single" w:sz="4" w:space="0" w:color="000000"/>
              <w:bottom w:val="single" w:sz="4" w:space="0" w:color="000000"/>
              <w:right w:val="single" w:sz="4" w:space="0" w:color="000000"/>
            </w:tcBorders>
          </w:tcPr>
          <w:p w14:paraId="47358C16" w14:textId="77777777" w:rsidR="006708C8" w:rsidRPr="00065DEC" w:rsidRDefault="00384865" w:rsidP="00384865">
            <w:pPr>
              <w:spacing w:line="0" w:lineRule="atLeast"/>
              <w:ind w:firstLineChars="50" w:firstLine="80"/>
              <w:rPr>
                <w:rFonts w:ascii="ＭＳ 明朝" w:hAnsi="ＭＳ 明朝"/>
                <w:sz w:val="16"/>
                <w:szCs w:val="16"/>
              </w:rPr>
            </w:pPr>
            <w:r w:rsidRPr="00065DEC">
              <w:rPr>
                <w:rFonts w:ascii="ＭＳ 明朝" w:hAnsi="ＭＳ 明朝" w:hint="eastAsia"/>
                <w:sz w:val="16"/>
                <w:szCs w:val="16"/>
              </w:rPr>
              <w:t>身元引受人</w:t>
            </w:r>
          </w:p>
          <w:p w14:paraId="6C4BF876" w14:textId="77777777" w:rsidR="00384865" w:rsidRPr="00065DEC" w:rsidRDefault="00384865" w:rsidP="00384865">
            <w:pPr>
              <w:spacing w:line="0" w:lineRule="atLeast"/>
              <w:ind w:firstLineChars="50" w:firstLine="80"/>
              <w:rPr>
                <w:sz w:val="16"/>
                <w:szCs w:val="16"/>
              </w:rPr>
            </w:pPr>
            <w:r w:rsidRPr="00065DEC">
              <w:rPr>
                <w:rFonts w:ascii="ＭＳ 明朝" w:hAnsi="ＭＳ 明朝" w:hint="eastAsia"/>
                <w:sz w:val="16"/>
                <w:szCs w:val="16"/>
              </w:rPr>
              <w:t>（＝</w:t>
            </w:r>
            <w:r w:rsidRPr="00065DEC">
              <w:rPr>
                <w:rFonts w:ascii="ＭＳ 明朝" w:hAnsi="ＭＳ 明朝"/>
                <w:sz w:val="16"/>
                <w:szCs w:val="16"/>
              </w:rPr>
              <w:t>連帯</w:t>
            </w:r>
            <w:r w:rsidRPr="00065DEC">
              <w:rPr>
                <w:rFonts w:ascii="ＭＳ 明朝" w:hAnsi="ＭＳ 明朝" w:hint="eastAsia"/>
                <w:sz w:val="16"/>
                <w:szCs w:val="16"/>
              </w:rPr>
              <w:t>保証</w:t>
            </w:r>
            <w:r w:rsidRPr="00065DEC">
              <w:rPr>
                <w:rFonts w:ascii="ＭＳ 明朝" w:hAnsi="ＭＳ 明朝"/>
                <w:sz w:val="16"/>
                <w:szCs w:val="16"/>
              </w:rPr>
              <w:t>人）</w:t>
            </w:r>
          </w:p>
        </w:tc>
        <w:tc>
          <w:tcPr>
            <w:tcW w:w="5491" w:type="dxa"/>
            <w:tcBorders>
              <w:top w:val="single" w:sz="4" w:space="0" w:color="000000"/>
              <w:left w:val="nil"/>
              <w:bottom w:val="single" w:sz="4" w:space="0" w:color="000000"/>
              <w:right w:val="single" w:sz="4" w:space="0" w:color="000000"/>
            </w:tcBorders>
          </w:tcPr>
          <w:p w14:paraId="3987CA38" w14:textId="77777777" w:rsidR="00384865" w:rsidRPr="00065DEC" w:rsidRDefault="00384865" w:rsidP="00384865">
            <w:pPr>
              <w:spacing w:line="0" w:lineRule="atLeast"/>
              <w:rPr>
                <w:sz w:val="16"/>
                <w:szCs w:val="16"/>
              </w:rPr>
            </w:pPr>
            <w:r w:rsidRPr="00065DEC">
              <w:rPr>
                <w:rFonts w:eastAsia="Times New Roman"/>
                <w:sz w:val="16"/>
                <w:szCs w:val="16"/>
              </w:rPr>
              <w:t xml:space="preserve"> </w:t>
            </w:r>
            <w:r w:rsidRPr="00065DEC">
              <w:rPr>
                <w:rFonts w:ascii="ＭＳ 明朝" w:hAnsi="ＭＳ 明朝" w:hint="eastAsia"/>
                <w:sz w:val="16"/>
                <w:szCs w:val="16"/>
              </w:rPr>
              <w:t>入居者①の身元引受人（＝</w:t>
            </w:r>
            <w:r w:rsidRPr="00065DEC">
              <w:rPr>
                <w:rFonts w:ascii="ＭＳ 明朝" w:hAnsi="ＭＳ 明朝"/>
                <w:sz w:val="16"/>
                <w:szCs w:val="16"/>
              </w:rPr>
              <w:t>連帯</w:t>
            </w:r>
            <w:r w:rsidRPr="00065DEC">
              <w:rPr>
                <w:rFonts w:ascii="ＭＳ 明朝" w:hAnsi="ＭＳ 明朝" w:hint="eastAsia"/>
                <w:sz w:val="16"/>
                <w:szCs w:val="16"/>
              </w:rPr>
              <w:t>保証</w:t>
            </w:r>
            <w:r w:rsidRPr="00065DEC">
              <w:rPr>
                <w:rFonts w:ascii="ＭＳ 明朝" w:hAnsi="ＭＳ 明朝"/>
                <w:sz w:val="16"/>
                <w:szCs w:val="16"/>
              </w:rPr>
              <w:t>人）</w:t>
            </w:r>
          </w:p>
          <w:p w14:paraId="296589DB" w14:textId="77777777" w:rsidR="007B2F42" w:rsidRDefault="00384865" w:rsidP="00384865">
            <w:pPr>
              <w:spacing w:line="0" w:lineRule="atLeast"/>
              <w:ind w:firstLineChars="100" w:firstLine="160"/>
              <w:rPr>
                <w:rFonts w:ascii="ＭＳ 明朝" w:hAnsi="ＭＳ 明朝"/>
                <w:sz w:val="16"/>
                <w:szCs w:val="16"/>
              </w:rPr>
            </w:pPr>
            <w:r w:rsidRPr="00065DEC">
              <w:rPr>
                <w:rFonts w:ascii="ＭＳ 明朝" w:hAnsi="ＭＳ 明朝" w:hint="eastAsia"/>
                <w:sz w:val="16"/>
                <w:szCs w:val="16"/>
              </w:rPr>
              <w:t>氏名：</w:t>
            </w:r>
            <w:r w:rsidR="007B2F42">
              <w:rPr>
                <w:rFonts w:ascii="ＭＳ 明朝" w:hAnsi="ＭＳ 明朝" w:hint="eastAsia"/>
                <w:sz w:val="16"/>
                <w:szCs w:val="16"/>
              </w:rPr>
              <w:t xml:space="preserve">　　</w:t>
            </w:r>
          </w:p>
          <w:p w14:paraId="37666349" w14:textId="77777777" w:rsidR="003B0954" w:rsidRPr="00065DEC" w:rsidRDefault="007B2F42" w:rsidP="007B2F42">
            <w:pPr>
              <w:spacing w:line="0" w:lineRule="atLeast"/>
              <w:ind w:firstLineChars="1100" w:firstLine="2310"/>
              <w:rPr>
                <w:rFonts w:ascii="ＭＳ 明朝" w:hAnsi="ＭＳ 明朝"/>
                <w:sz w:val="16"/>
                <w:szCs w:val="16"/>
              </w:rPr>
            </w:pPr>
            <w:r>
              <w:rPr>
                <w:rFonts w:ascii="ＭＳ 明朝" w:hAnsi="ＭＳ 明朝" w:hint="eastAsia"/>
                <w:szCs w:val="21"/>
              </w:rPr>
              <w:t xml:space="preserve">　　　　　　　</w:t>
            </w:r>
            <w:r w:rsidR="00B337DB">
              <w:rPr>
                <w:rFonts w:ascii="ＭＳ 明朝" w:hAnsi="ＭＳ 明朝" w:hint="eastAsia"/>
                <w:szCs w:val="21"/>
              </w:rPr>
              <w:t xml:space="preserve">　　　</w:t>
            </w:r>
            <w:r>
              <w:rPr>
                <w:rFonts w:ascii="ＭＳ 明朝" w:hAnsi="ＭＳ 明朝" w:hint="eastAsia"/>
                <w:szCs w:val="21"/>
              </w:rPr>
              <w:t xml:space="preserve">　㊞</w:t>
            </w:r>
          </w:p>
          <w:p w14:paraId="6DFBC15B" w14:textId="77777777" w:rsidR="00384865" w:rsidRPr="00065DEC" w:rsidRDefault="00384865" w:rsidP="007B2F42">
            <w:pPr>
              <w:spacing w:line="0" w:lineRule="atLeast"/>
              <w:ind w:firstLineChars="100" w:firstLine="160"/>
              <w:jc w:val="left"/>
              <w:rPr>
                <w:rFonts w:ascii="ＭＳ 明朝" w:hAnsi="ＭＳ 明朝"/>
                <w:sz w:val="16"/>
                <w:szCs w:val="16"/>
              </w:rPr>
            </w:pPr>
            <w:r w:rsidRPr="00065DEC">
              <w:rPr>
                <w:rFonts w:ascii="ＭＳ 明朝" w:hAnsi="ＭＳ 明朝" w:hint="eastAsia"/>
                <w:sz w:val="16"/>
                <w:szCs w:val="16"/>
              </w:rPr>
              <w:t>住所：</w:t>
            </w:r>
            <w:r w:rsidR="009C1B19">
              <w:rPr>
                <w:rFonts w:ascii="ＭＳ 明朝" w:hAnsi="ＭＳ 明朝" w:hint="eastAsia"/>
                <w:sz w:val="16"/>
                <w:szCs w:val="16"/>
              </w:rPr>
              <w:t xml:space="preserve">　　　</w:t>
            </w:r>
          </w:p>
          <w:p w14:paraId="6E35B817" w14:textId="77777777" w:rsidR="003B0954" w:rsidRPr="00065DEC" w:rsidRDefault="003B0954" w:rsidP="00384865">
            <w:pPr>
              <w:spacing w:line="0" w:lineRule="atLeast"/>
              <w:ind w:firstLineChars="100" w:firstLine="160"/>
              <w:rPr>
                <w:rFonts w:ascii="ＭＳ 明朝" w:hAnsi="ＭＳ 明朝"/>
                <w:sz w:val="16"/>
                <w:szCs w:val="16"/>
              </w:rPr>
            </w:pPr>
          </w:p>
          <w:p w14:paraId="1DE44A43" w14:textId="77777777" w:rsidR="00384865" w:rsidRPr="00065DEC" w:rsidRDefault="00384865" w:rsidP="00384865">
            <w:pPr>
              <w:spacing w:line="0" w:lineRule="atLeast"/>
              <w:ind w:firstLineChars="100" w:firstLine="160"/>
              <w:rPr>
                <w:sz w:val="16"/>
                <w:szCs w:val="16"/>
              </w:rPr>
            </w:pPr>
            <w:r w:rsidRPr="00065DEC">
              <w:rPr>
                <w:rFonts w:ascii="ＭＳ 明朝" w:hAnsi="ＭＳ 明朝" w:hint="eastAsia"/>
                <w:sz w:val="16"/>
                <w:szCs w:val="16"/>
              </w:rPr>
              <w:t>入居者との間柄：</w:t>
            </w:r>
            <w:r w:rsidR="007B2F42">
              <w:rPr>
                <w:rFonts w:ascii="ＭＳ 明朝" w:hAnsi="ＭＳ 明朝" w:hint="eastAsia"/>
                <w:sz w:val="16"/>
                <w:szCs w:val="16"/>
              </w:rPr>
              <w:t xml:space="preserve">　</w:t>
            </w:r>
            <w:r w:rsidR="009C1B19">
              <w:rPr>
                <w:rFonts w:ascii="ＭＳ 明朝" w:hAnsi="ＭＳ 明朝" w:hint="eastAsia"/>
                <w:sz w:val="16"/>
                <w:szCs w:val="16"/>
              </w:rPr>
              <w:t xml:space="preserve">　　</w:t>
            </w:r>
            <w:r w:rsidR="007B2F42">
              <w:rPr>
                <w:rFonts w:ascii="ＭＳ 明朝" w:hAnsi="ＭＳ 明朝" w:hint="eastAsia"/>
                <w:sz w:val="16"/>
                <w:szCs w:val="16"/>
              </w:rPr>
              <w:t xml:space="preserve">　</w:t>
            </w:r>
          </w:p>
          <w:p w14:paraId="5A01A236" w14:textId="77777777" w:rsidR="00384865" w:rsidRPr="00065DEC" w:rsidRDefault="00384865" w:rsidP="00384865">
            <w:pPr>
              <w:spacing w:line="0" w:lineRule="atLeast"/>
              <w:rPr>
                <w:sz w:val="16"/>
                <w:szCs w:val="16"/>
              </w:rPr>
            </w:pPr>
            <w:r w:rsidRPr="00065DEC">
              <w:rPr>
                <w:rFonts w:eastAsia="Times New Roman"/>
                <w:sz w:val="16"/>
                <w:szCs w:val="16"/>
              </w:rPr>
              <w:t xml:space="preserve"> </w:t>
            </w:r>
            <w:r w:rsidRPr="00065DEC">
              <w:rPr>
                <w:rFonts w:ascii="ＭＳ 明朝" w:hAnsi="ＭＳ 明朝" w:hint="eastAsia"/>
                <w:sz w:val="16"/>
                <w:szCs w:val="16"/>
              </w:rPr>
              <w:t>入居者②の身元引受人（＝</w:t>
            </w:r>
            <w:r w:rsidRPr="00065DEC">
              <w:rPr>
                <w:rFonts w:ascii="ＭＳ 明朝" w:hAnsi="ＭＳ 明朝"/>
                <w:sz w:val="16"/>
                <w:szCs w:val="16"/>
              </w:rPr>
              <w:t>連帯</w:t>
            </w:r>
            <w:r w:rsidRPr="00065DEC">
              <w:rPr>
                <w:rFonts w:ascii="ＭＳ 明朝" w:hAnsi="ＭＳ 明朝" w:hint="eastAsia"/>
                <w:sz w:val="16"/>
                <w:szCs w:val="16"/>
              </w:rPr>
              <w:t>保証</w:t>
            </w:r>
            <w:r w:rsidRPr="00065DEC">
              <w:rPr>
                <w:rFonts w:ascii="ＭＳ 明朝" w:hAnsi="ＭＳ 明朝"/>
                <w:sz w:val="16"/>
                <w:szCs w:val="16"/>
              </w:rPr>
              <w:t>人）</w:t>
            </w:r>
          </w:p>
          <w:p w14:paraId="0BB8E276" w14:textId="77777777" w:rsidR="003B0954" w:rsidRPr="00065DEC" w:rsidRDefault="00384865" w:rsidP="00384865">
            <w:pPr>
              <w:spacing w:line="0" w:lineRule="atLeast"/>
              <w:ind w:firstLineChars="100" w:firstLine="160"/>
              <w:rPr>
                <w:rFonts w:ascii="ＭＳ 明朝" w:hAnsi="ＭＳ 明朝"/>
                <w:sz w:val="16"/>
                <w:szCs w:val="16"/>
              </w:rPr>
            </w:pPr>
            <w:r w:rsidRPr="00065DEC">
              <w:rPr>
                <w:rFonts w:ascii="ＭＳ 明朝" w:hAnsi="ＭＳ 明朝" w:hint="eastAsia"/>
                <w:sz w:val="16"/>
                <w:szCs w:val="16"/>
              </w:rPr>
              <w:t xml:space="preserve">氏名：　</w:t>
            </w:r>
          </w:p>
          <w:p w14:paraId="4ED49179" w14:textId="77777777" w:rsidR="00384865" w:rsidRPr="00065DEC" w:rsidRDefault="00384865" w:rsidP="00065DEC">
            <w:pPr>
              <w:spacing w:line="0" w:lineRule="atLeast"/>
              <w:ind w:leftChars="100" w:left="4850" w:hangingChars="2900" w:hanging="4640"/>
              <w:rPr>
                <w:sz w:val="16"/>
                <w:szCs w:val="16"/>
              </w:rPr>
            </w:pPr>
            <w:r w:rsidRPr="00065DEC">
              <w:rPr>
                <w:rFonts w:ascii="ＭＳ 明朝" w:hAnsi="ＭＳ 明朝" w:hint="eastAsia"/>
                <w:sz w:val="16"/>
                <w:szCs w:val="16"/>
              </w:rPr>
              <w:t xml:space="preserve">　　　　　　　　　　　　　　</w:t>
            </w:r>
            <w:r w:rsidR="003B0954" w:rsidRPr="00065DEC">
              <w:rPr>
                <w:rFonts w:ascii="ＭＳ 明朝" w:hAnsi="ＭＳ 明朝" w:hint="eastAsia"/>
                <w:sz w:val="16"/>
                <w:szCs w:val="16"/>
              </w:rPr>
              <w:t xml:space="preserve">               </w:t>
            </w:r>
            <w:r w:rsidR="00D4227C" w:rsidRPr="00065DEC">
              <w:rPr>
                <w:rFonts w:ascii="ＭＳ 明朝" w:hAnsi="ＭＳ 明朝" w:hint="eastAsia"/>
                <w:sz w:val="16"/>
                <w:szCs w:val="16"/>
              </w:rPr>
              <w:t xml:space="preserve">　　　　　　　　　　　　</w:t>
            </w:r>
            <w:r w:rsidRPr="00065DEC">
              <w:rPr>
                <w:rFonts w:ascii="ＭＳ 明朝" w:hAnsi="ＭＳ 明朝" w:hint="eastAsia"/>
                <w:sz w:val="16"/>
                <w:szCs w:val="16"/>
              </w:rPr>
              <w:t xml:space="preserve">　</w:t>
            </w:r>
            <w:r w:rsidR="00F455A4">
              <w:rPr>
                <w:rFonts w:ascii="ＭＳ 明朝" w:hAnsi="ＭＳ 明朝" w:hint="eastAsia"/>
                <w:szCs w:val="21"/>
              </w:rPr>
              <w:t>㊞</w:t>
            </w:r>
          </w:p>
          <w:p w14:paraId="4BDDA92C" w14:textId="77777777" w:rsidR="00384865" w:rsidRPr="00065DEC" w:rsidRDefault="00384865" w:rsidP="00384865">
            <w:pPr>
              <w:spacing w:line="0" w:lineRule="atLeast"/>
              <w:ind w:firstLineChars="100" w:firstLine="160"/>
              <w:rPr>
                <w:rFonts w:ascii="ＭＳ 明朝" w:hAnsi="ＭＳ 明朝"/>
                <w:sz w:val="16"/>
                <w:szCs w:val="16"/>
              </w:rPr>
            </w:pPr>
            <w:r w:rsidRPr="00065DEC">
              <w:rPr>
                <w:rFonts w:ascii="ＭＳ 明朝" w:hAnsi="ＭＳ 明朝" w:hint="eastAsia"/>
                <w:sz w:val="16"/>
                <w:szCs w:val="16"/>
              </w:rPr>
              <w:t>住所：</w:t>
            </w:r>
          </w:p>
          <w:p w14:paraId="11AFCB23" w14:textId="77777777" w:rsidR="003B0954" w:rsidRPr="00065DEC" w:rsidRDefault="003B0954" w:rsidP="00384865">
            <w:pPr>
              <w:spacing w:line="0" w:lineRule="atLeast"/>
              <w:ind w:firstLineChars="100" w:firstLine="160"/>
              <w:rPr>
                <w:rFonts w:ascii="ＭＳ 明朝" w:hAnsi="ＭＳ 明朝"/>
                <w:sz w:val="16"/>
                <w:szCs w:val="16"/>
              </w:rPr>
            </w:pPr>
          </w:p>
          <w:p w14:paraId="2010C280" w14:textId="77777777" w:rsidR="00384865" w:rsidRPr="00065DEC" w:rsidRDefault="00384865" w:rsidP="00384865">
            <w:pPr>
              <w:spacing w:line="0" w:lineRule="atLeast"/>
              <w:ind w:firstLineChars="100" w:firstLine="160"/>
              <w:rPr>
                <w:sz w:val="16"/>
                <w:szCs w:val="16"/>
              </w:rPr>
            </w:pPr>
            <w:r w:rsidRPr="00065DEC">
              <w:rPr>
                <w:rFonts w:ascii="ＭＳ 明朝" w:hAnsi="ＭＳ 明朝" w:hint="eastAsia"/>
                <w:sz w:val="16"/>
                <w:szCs w:val="16"/>
              </w:rPr>
              <w:t>入居者との間柄：</w:t>
            </w:r>
          </w:p>
        </w:tc>
      </w:tr>
      <w:tr w:rsidR="00384865" w:rsidRPr="00065DEC" w14:paraId="722F8B81" w14:textId="77777777" w:rsidTr="00D4227C">
        <w:trPr>
          <w:trHeight w:val="18"/>
        </w:trPr>
        <w:tc>
          <w:tcPr>
            <w:tcW w:w="3484" w:type="dxa"/>
            <w:tcBorders>
              <w:top w:val="nil"/>
              <w:left w:val="single" w:sz="4" w:space="0" w:color="000000"/>
              <w:bottom w:val="single" w:sz="4" w:space="0" w:color="000000"/>
              <w:right w:val="single" w:sz="4" w:space="0" w:color="000000"/>
            </w:tcBorders>
          </w:tcPr>
          <w:p w14:paraId="7FD96616" w14:textId="77777777" w:rsidR="00384865" w:rsidRPr="00065DEC" w:rsidRDefault="00384865" w:rsidP="00384865">
            <w:pPr>
              <w:spacing w:line="0" w:lineRule="atLeast"/>
              <w:rPr>
                <w:sz w:val="16"/>
                <w:szCs w:val="16"/>
              </w:rPr>
            </w:pPr>
            <w:r w:rsidRPr="00065DEC">
              <w:rPr>
                <w:rFonts w:eastAsia="Times New Roman"/>
                <w:sz w:val="16"/>
                <w:szCs w:val="16"/>
              </w:rPr>
              <w:t xml:space="preserve"> </w:t>
            </w:r>
            <w:r w:rsidRPr="00065DEC">
              <w:rPr>
                <w:rFonts w:ascii="ＭＳ 明朝" w:hAnsi="ＭＳ 明朝" w:hint="eastAsia"/>
                <w:sz w:val="16"/>
                <w:szCs w:val="16"/>
              </w:rPr>
              <w:t>返還金受取人</w:t>
            </w:r>
          </w:p>
          <w:p w14:paraId="522E5865" w14:textId="77777777" w:rsidR="00384865" w:rsidRPr="00065DEC" w:rsidRDefault="00384865" w:rsidP="00384865">
            <w:pPr>
              <w:spacing w:line="0" w:lineRule="atLeast"/>
              <w:rPr>
                <w:sz w:val="16"/>
                <w:szCs w:val="16"/>
              </w:rPr>
            </w:pPr>
            <w:r w:rsidRPr="00065DEC">
              <w:rPr>
                <w:rFonts w:eastAsia="Times New Roman"/>
                <w:sz w:val="16"/>
                <w:szCs w:val="16"/>
              </w:rPr>
              <w:t xml:space="preserve"> </w:t>
            </w:r>
            <w:r w:rsidRPr="00065DEC">
              <w:rPr>
                <w:rFonts w:ascii="ＭＳ 明朝" w:hAnsi="ＭＳ 明朝" w:hint="eastAsia"/>
                <w:sz w:val="16"/>
                <w:szCs w:val="16"/>
              </w:rPr>
              <w:t>（返還金の設定がある場合）</w:t>
            </w:r>
          </w:p>
        </w:tc>
        <w:tc>
          <w:tcPr>
            <w:tcW w:w="5491" w:type="dxa"/>
            <w:tcBorders>
              <w:top w:val="nil"/>
              <w:left w:val="nil"/>
              <w:bottom w:val="single" w:sz="4" w:space="0" w:color="000000"/>
              <w:right w:val="single" w:sz="4" w:space="0" w:color="000000"/>
            </w:tcBorders>
          </w:tcPr>
          <w:p w14:paraId="57020503" w14:textId="77777777" w:rsidR="00384865" w:rsidRPr="00065DEC" w:rsidRDefault="00384865" w:rsidP="00384865">
            <w:pPr>
              <w:spacing w:line="0" w:lineRule="atLeast"/>
              <w:rPr>
                <w:sz w:val="16"/>
                <w:szCs w:val="16"/>
              </w:rPr>
            </w:pPr>
            <w:r w:rsidRPr="00065DEC">
              <w:rPr>
                <w:rFonts w:eastAsia="Times New Roman"/>
                <w:sz w:val="16"/>
                <w:szCs w:val="16"/>
              </w:rPr>
              <w:t xml:space="preserve"> </w:t>
            </w:r>
            <w:r w:rsidRPr="00065DEC">
              <w:rPr>
                <w:rFonts w:ascii="ＭＳ 明朝" w:hAnsi="ＭＳ 明朝" w:hint="eastAsia"/>
                <w:sz w:val="16"/>
                <w:szCs w:val="16"/>
              </w:rPr>
              <w:t>入居者の返還金受取人</w:t>
            </w:r>
          </w:p>
          <w:p w14:paraId="03873AA1" w14:textId="77777777" w:rsidR="003B0954" w:rsidRPr="00065DEC" w:rsidRDefault="00384865" w:rsidP="00384865">
            <w:pPr>
              <w:spacing w:line="0" w:lineRule="atLeast"/>
              <w:ind w:firstLineChars="100" w:firstLine="160"/>
              <w:rPr>
                <w:rFonts w:ascii="ＭＳ 明朝" w:hAnsi="ＭＳ 明朝"/>
                <w:sz w:val="16"/>
                <w:szCs w:val="16"/>
              </w:rPr>
            </w:pPr>
            <w:r w:rsidRPr="00065DEC">
              <w:rPr>
                <w:rFonts w:ascii="ＭＳ 明朝" w:hAnsi="ＭＳ 明朝" w:hint="eastAsia"/>
                <w:sz w:val="16"/>
                <w:szCs w:val="16"/>
              </w:rPr>
              <w:t>氏名：</w:t>
            </w:r>
          </w:p>
          <w:p w14:paraId="75E0F399" w14:textId="77777777" w:rsidR="00384865" w:rsidRPr="00065DEC" w:rsidRDefault="00384865" w:rsidP="00065DEC">
            <w:pPr>
              <w:spacing w:line="0" w:lineRule="atLeast"/>
              <w:ind w:leftChars="100" w:left="4850" w:hangingChars="2900" w:hanging="4640"/>
              <w:rPr>
                <w:sz w:val="16"/>
                <w:szCs w:val="16"/>
              </w:rPr>
            </w:pPr>
            <w:r w:rsidRPr="00065DEC">
              <w:rPr>
                <w:rFonts w:ascii="ＭＳ 明朝" w:hAnsi="ＭＳ 明朝" w:hint="eastAsia"/>
                <w:sz w:val="16"/>
                <w:szCs w:val="16"/>
              </w:rPr>
              <w:t xml:space="preserve">　　　　　　　　　　　　　　　　</w:t>
            </w:r>
            <w:r w:rsidR="003B0954" w:rsidRPr="00065DEC">
              <w:rPr>
                <w:rFonts w:ascii="ＭＳ 明朝" w:hAnsi="ＭＳ 明朝" w:hint="eastAsia"/>
                <w:sz w:val="16"/>
                <w:szCs w:val="16"/>
              </w:rPr>
              <w:t xml:space="preserve">           </w:t>
            </w:r>
            <w:r w:rsidR="00D4227C" w:rsidRPr="00065DEC">
              <w:rPr>
                <w:rFonts w:ascii="ＭＳ 明朝" w:hAnsi="ＭＳ 明朝" w:hint="eastAsia"/>
                <w:sz w:val="16"/>
                <w:szCs w:val="16"/>
              </w:rPr>
              <w:t xml:space="preserve">　　　　　　　　　　　　</w:t>
            </w:r>
            <w:r w:rsidR="003B0954" w:rsidRPr="00065DEC">
              <w:rPr>
                <w:rFonts w:ascii="ＭＳ 明朝" w:hAnsi="ＭＳ 明朝" w:hint="eastAsia"/>
                <w:sz w:val="16"/>
                <w:szCs w:val="16"/>
              </w:rPr>
              <w:t xml:space="preserve">  </w:t>
            </w:r>
            <w:r w:rsidR="00F455A4">
              <w:rPr>
                <w:rFonts w:ascii="ＭＳ 明朝" w:hAnsi="ＭＳ 明朝" w:hint="eastAsia"/>
                <w:szCs w:val="21"/>
              </w:rPr>
              <w:t>㊞</w:t>
            </w:r>
          </w:p>
          <w:p w14:paraId="51EE2EDD" w14:textId="77777777" w:rsidR="00384865" w:rsidRPr="00065DEC" w:rsidRDefault="00384865" w:rsidP="00384865">
            <w:pPr>
              <w:spacing w:line="0" w:lineRule="atLeast"/>
              <w:ind w:firstLineChars="100" w:firstLine="160"/>
              <w:rPr>
                <w:rFonts w:ascii="ＭＳ 明朝" w:hAnsi="ＭＳ 明朝"/>
                <w:sz w:val="16"/>
                <w:szCs w:val="16"/>
              </w:rPr>
            </w:pPr>
            <w:r w:rsidRPr="00065DEC">
              <w:rPr>
                <w:rFonts w:ascii="ＭＳ 明朝" w:hAnsi="ＭＳ 明朝" w:hint="eastAsia"/>
                <w:sz w:val="16"/>
                <w:szCs w:val="16"/>
              </w:rPr>
              <w:t>住所：</w:t>
            </w:r>
          </w:p>
          <w:p w14:paraId="3988BEE9" w14:textId="77777777" w:rsidR="003B0954" w:rsidRPr="00065DEC" w:rsidRDefault="003B0954" w:rsidP="00384865">
            <w:pPr>
              <w:spacing w:line="0" w:lineRule="atLeast"/>
              <w:ind w:firstLineChars="100" w:firstLine="160"/>
              <w:rPr>
                <w:rFonts w:ascii="ＭＳ 明朝" w:hAnsi="ＭＳ 明朝"/>
                <w:sz w:val="16"/>
                <w:szCs w:val="16"/>
              </w:rPr>
            </w:pPr>
          </w:p>
          <w:p w14:paraId="4E10B654" w14:textId="77777777" w:rsidR="00384865" w:rsidRPr="00065DEC" w:rsidRDefault="00384865" w:rsidP="00384865">
            <w:pPr>
              <w:spacing w:line="0" w:lineRule="atLeast"/>
              <w:ind w:firstLineChars="100" w:firstLine="160"/>
              <w:rPr>
                <w:sz w:val="16"/>
                <w:szCs w:val="16"/>
              </w:rPr>
            </w:pPr>
            <w:r w:rsidRPr="00065DEC">
              <w:rPr>
                <w:rFonts w:ascii="ＭＳ 明朝" w:hAnsi="ＭＳ 明朝" w:hint="eastAsia"/>
                <w:sz w:val="16"/>
                <w:szCs w:val="16"/>
              </w:rPr>
              <w:t>入居者との間柄：</w:t>
            </w:r>
          </w:p>
        </w:tc>
      </w:tr>
      <w:tr w:rsidR="00384865" w:rsidRPr="00065DEC" w14:paraId="44A2337C" w14:textId="77777777" w:rsidTr="00D4227C">
        <w:trPr>
          <w:trHeight w:val="18"/>
        </w:trPr>
        <w:tc>
          <w:tcPr>
            <w:tcW w:w="3484" w:type="dxa"/>
            <w:tcBorders>
              <w:top w:val="nil"/>
              <w:left w:val="single" w:sz="4" w:space="0" w:color="000000"/>
              <w:bottom w:val="single" w:sz="4" w:space="0" w:color="000000"/>
              <w:right w:val="single" w:sz="4" w:space="0" w:color="000000"/>
            </w:tcBorders>
          </w:tcPr>
          <w:p w14:paraId="2507CFA6" w14:textId="77777777" w:rsidR="00384865" w:rsidRPr="00065DEC" w:rsidRDefault="00384865" w:rsidP="00384865">
            <w:pPr>
              <w:spacing w:line="0" w:lineRule="atLeast"/>
              <w:rPr>
                <w:sz w:val="16"/>
                <w:szCs w:val="16"/>
              </w:rPr>
            </w:pPr>
            <w:r w:rsidRPr="00065DEC">
              <w:rPr>
                <w:rFonts w:eastAsia="Times New Roman"/>
                <w:sz w:val="16"/>
                <w:szCs w:val="16"/>
              </w:rPr>
              <w:t xml:space="preserve"> </w:t>
            </w:r>
            <w:r w:rsidRPr="00065DEC">
              <w:rPr>
                <w:rFonts w:ascii="ＭＳ 明朝" w:hAnsi="ＭＳ 明朝" w:hint="eastAsia"/>
                <w:sz w:val="16"/>
                <w:szCs w:val="16"/>
              </w:rPr>
              <w:t>契約立会人等の第三者</w:t>
            </w:r>
          </w:p>
          <w:p w14:paraId="37B5C97B" w14:textId="77777777" w:rsidR="00384865" w:rsidRPr="00065DEC" w:rsidRDefault="00384865" w:rsidP="00384865">
            <w:pPr>
              <w:spacing w:line="0" w:lineRule="atLeast"/>
              <w:rPr>
                <w:sz w:val="16"/>
                <w:szCs w:val="16"/>
              </w:rPr>
            </w:pPr>
            <w:r w:rsidRPr="00065DEC">
              <w:rPr>
                <w:rFonts w:eastAsia="Times New Roman"/>
                <w:sz w:val="16"/>
                <w:szCs w:val="16"/>
              </w:rPr>
              <w:t xml:space="preserve"> </w:t>
            </w:r>
            <w:r w:rsidRPr="00065DEC">
              <w:rPr>
                <w:rFonts w:ascii="ＭＳ 明朝" w:hAnsi="ＭＳ 明朝" w:hint="eastAsia"/>
                <w:sz w:val="16"/>
                <w:szCs w:val="16"/>
              </w:rPr>
              <w:t>（該当者がある場合）</w:t>
            </w:r>
          </w:p>
        </w:tc>
        <w:tc>
          <w:tcPr>
            <w:tcW w:w="5491" w:type="dxa"/>
            <w:tcBorders>
              <w:top w:val="nil"/>
              <w:left w:val="nil"/>
              <w:bottom w:val="single" w:sz="4" w:space="0" w:color="000000"/>
              <w:right w:val="single" w:sz="4" w:space="0" w:color="000000"/>
            </w:tcBorders>
          </w:tcPr>
          <w:p w14:paraId="53FF33AC" w14:textId="77777777" w:rsidR="003B0954" w:rsidRPr="00065DEC" w:rsidRDefault="00384865" w:rsidP="00384865">
            <w:pPr>
              <w:spacing w:line="0" w:lineRule="atLeast"/>
              <w:ind w:firstLineChars="100" w:firstLine="160"/>
              <w:rPr>
                <w:rFonts w:ascii="ＭＳ 明朝" w:hAnsi="ＭＳ 明朝"/>
                <w:sz w:val="16"/>
                <w:szCs w:val="16"/>
              </w:rPr>
            </w:pPr>
            <w:r w:rsidRPr="00065DEC">
              <w:rPr>
                <w:rFonts w:ascii="ＭＳ 明朝" w:hAnsi="ＭＳ 明朝" w:hint="eastAsia"/>
                <w:sz w:val="16"/>
                <w:szCs w:val="16"/>
              </w:rPr>
              <w:t xml:space="preserve">氏名：　　</w:t>
            </w:r>
          </w:p>
          <w:p w14:paraId="006E2BF9" w14:textId="77777777" w:rsidR="00384865" w:rsidRPr="00065DEC" w:rsidRDefault="00384865" w:rsidP="00065DEC">
            <w:pPr>
              <w:spacing w:line="0" w:lineRule="atLeast"/>
              <w:ind w:leftChars="100" w:left="4850" w:hangingChars="2900" w:hanging="4640"/>
              <w:rPr>
                <w:sz w:val="16"/>
                <w:szCs w:val="16"/>
              </w:rPr>
            </w:pPr>
            <w:r w:rsidRPr="00065DEC">
              <w:rPr>
                <w:rFonts w:ascii="ＭＳ 明朝" w:hAnsi="ＭＳ 明朝" w:hint="eastAsia"/>
                <w:sz w:val="16"/>
                <w:szCs w:val="16"/>
              </w:rPr>
              <w:t xml:space="preserve">　　　　　　　　　　　　　</w:t>
            </w:r>
            <w:r w:rsidR="003B0954" w:rsidRPr="00065DEC">
              <w:rPr>
                <w:rFonts w:ascii="ＭＳ 明朝" w:hAnsi="ＭＳ 明朝" w:hint="eastAsia"/>
                <w:sz w:val="16"/>
                <w:szCs w:val="16"/>
              </w:rPr>
              <w:t xml:space="preserve">              </w:t>
            </w:r>
            <w:r w:rsidR="00D4227C" w:rsidRPr="00065DEC">
              <w:rPr>
                <w:rFonts w:ascii="ＭＳ 明朝" w:hAnsi="ＭＳ 明朝" w:hint="eastAsia"/>
                <w:sz w:val="16"/>
                <w:szCs w:val="16"/>
              </w:rPr>
              <w:t xml:space="preserve">　　　　　　　　　　　　</w:t>
            </w:r>
            <w:r w:rsidR="003B0954" w:rsidRPr="00065DEC">
              <w:rPr>
                <w:rFonts w:ascii="ＭＳ 明朝" w:hAnsi="ＭＳ 明朝" w:hint="eastAsia"/>
                <w:sz w:val="16"/>
                <w:szCs w:val="16"/>
              </w:rPr>
              <w:t xml:space="preserve">   </w:t>
            </w:r>
            <w:r w:rsidRPr="00065DEC">
              <w:rPr>
                <w:rFonts w:ascii="ＭＳ 明朝" w:hAnsi="ＭＳ 明朝" w:hint="eastAsia"/>
                <w:sz w:val="16"/>
                <w:szCs w:val="16"/>
              </w:rPr>
              <w:t xml:space="preserve">　</w:t>
            </w:r>
            <w:r w:rsidR="00F455A4">
              <w:rPr>
                <w:rFonts w:ascii="ＭＳ 明朝" w:hAnsi="ＭＳ 明朝" w:hint="eastAsia"/>
                <w:szCs w:val="21"/>
              </w:rPr>
              <w:t>㊞</w:t>
            </w:r>
          </w:p>
          <w:p w14:paraId="1D99A4CF" w14:textId="77777777" w:rsidR="00384865" w:rsidRPr="00065DEC" w:rsidRDefault="00384865" w:rsidP="00384865">
            <w:pPr>
              <w:spacing w:line="0" w:lineRule="atLeast"/>
              <w:ind w:firstLineChars="100" w:firstLine="160"/>
              <w:rPr>
                <w:rFonts w:ascii="ＭＳ 明朝" w:hAnsi="ＭＳ 明朝"/>
                <w:sz w:val="16"/>
                <w:szCs w:val="16"/>
              </w:rPr>
            </w:pPr>
            <w:r w:rsidRPr="00065DEC">
              <w:rPr>
                <w:rFonts w:ascii="ＭＳ 明朝" w:hAnsi="ＭＳ 明朝" w:hint="eastAsia"/>
                <w:sz w:val="16"/>
                <w:szCs w:val="16"/>
              </w:rPr>
              <w:t>住所：</w:t>
            </w:r>
          </w:p>
          <w:p w14:paraId="2A545944" w14:textId="77777777" w:rsidR="003B0954" w:rsidRPr="00065DEC" w:rsidRDefault="003B0954" w:rsidP="00384865">
            <w:pPr>
              <w:spacing w:line="0" w:lineRule="atLeast"/>
              <w:ind w:firstLineChars="100" w:firstLine="160"/>
              <w:rPr>
                <w:sz w:val="16"/>
                <w:szCs w:val="16"/>
              </w:rPr>
            </w:pPr>
          </w:p>
          <w:p w14:paraId="00F1504C" w14:textId="77777777" w:rsidR="00384865" w:rsidRPr="00065DEC" w:rsidRDefault="00384865" w:rsidP="00384865">
            <w:pPr>
              <w:spacing w:line="0" w:lineRule="atLeast"/>
              <w:ind w:firstLineChars="100" w:firstLine="160"/>
              <w:rPr>
                <w:sz w:val="16"/>
                <w:szCs w:val="16"/>
              </w:rPr>
            </w:pPr>
            <w:r w:rsidRPr="00065DEC">
              <w:rPr>
                <w:rFonts w:ascii="ＭＳ 明朝" w:hAnsi="ＭＳ 明朝" w:hint="eastAsia"/>
                <w:sz w:val="16"/>
                <w:szCs w:val="16"/>
              </w:rPr>
              <w:t>入居者との間柄：</w:t>
            </w:r>
          </w:p>
        </w:tc>
      </w:tr>
    </w:tbl>
    <w:p w14:paraId="1D9E0344" w14:textId="77777777" w:rsidR="00F60F8E" w:rsidRPr="00065DEC" w:rsidRDefault="00F60F8E" w:rsidP="00384865">
      <w:pPr>
        <w:spacing w:line="0" w:lineRule="atLeast"/>
        <w:rPr>
          <w:sz w:val="16"/>
          <w:szCs w:val="16"/>
        </w:rPr>
      </w:pPr>
      <w:r w:rsidRPr="00065DEC">
        <w:rPr>
          <w:rFonts w:hint="eastAsia"/>
          <w:sz w:val="16"/>
          <w:szCs w:val="16"/>
        </w:rPr>
        <w:t>（４）</w:t>
      </w:r>
      <w:r w:rsidR="00E375E1" w:rsidRPr="00065DEC">
        <w:rPr>
          <w:rFonts w:hint="eastAsia"/>
          <w:sz w:val="16"/>
          <w:szCs w:val="16"/>
        </w:rPr>
        <w:t>主治医、家族等連絡先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1729"/>
        <w:gridCol w:w="3327"/>
        <w:gridCol w:w="75"/>
        <w:gridCol w:w="664"/>
        <w:gridCol w:w="91"/>
        <w:gridCol w:w="2021"/>
      </w:tblGrid>
      <w:tr w:rsidR="00481C91" w:rsidRPr="00065DEC" w14:paraId="22CD68E8" w14:textId="77777777" w:rsidTr="00065DEC">
        <w:trPr>
          <w:trHeight w:val="553"/>
          <w:jc w:val="center"/>
        </w:trPr>
        <w:tc>
          <w:tcPr>
            <w:tcW w:w="1049" w:type="dxa"/>
            <w:vMerge w:val="restart"/>
            <w:vAlign w:val="center"/>
          </w:tcPr>
          <w:p w14:paraId="51EFFB8E" w14:textId="77777777" w:rsidR="00481C91" w:rsidRPr="00065DEC" w:rsidRDefault="00481C91" w:rsidP="006604B2">
            <w:pPr>
              <w:spacing w:line="0" w:lineRule="atLeast"/>
              <w:jc w:val="center"/>
              <w:rPr>
                <w:rFonts w:ascii="Century" w:eastAsia="ＭＳ 明朝" w:hAnsi="Century" w:cs="Times New Roman"/>
                <w:sz w:val="16"/>
                <w:szCs w:val="16"/>
              </w:rPr>
            </w:pPr>
            <w:r w:rsidRPr="00065DEC">
              <w:rPr>
                <w:rFonts w:ascii="Century" w:eastAsia="ＭＳ 明朝" w:hAnsi="Century" w:cs="Times New Roman" w:hint="eastAsia"/>
                <w:sz w:val="16"/>
                <w:szCs w:val="16"/>
              </w:rPr>
              <w:t>主　治　医</w:t>
            </w:r>
          </w:p>
        </w:tc>
        <w:tc>
          <w:tcPr>
            <w:tcW w:w="1729" w:type="dxa"/>
            <w:vAlign w:val="center"/>
          </w:tcPr>
          <w:p w14:paraId="7E9244BC" w14:textId="77777777" w:rsidR="00481C91" w:rsidRPr="00065DEC" w:rsidRDefault="00481C91" w:rsidP="00481C91">
            <w:pPr>
              <w:spacing w:line="0" w:lineRule="atLeast"/>
              <w:jc w:val="left"/>
              <w:rPr>
                <w:rFonts w:ascii="Century" w:eastAsia="ＭＳ 明朝" w:hAnsi="Century" w:cs="Times New Roman"/>
                <w:sz w:val="16"/>
                <w:szCs w:val="16"/>
              </w:rPr>
            </w:pPr>
            <w:r w:rsidRPr="00065DEC">
              <w:rPr>
                <w:rFonts w:ascii="Century" w:eastAsia="ＭＳ 明朝" w:hAnsi="Century" w:cs="Times New Roman" w:hint="eastAsia"/>
                <w:sz w:val="16"/>
                <w:szCs w:val="16"/>
              </w:rPr>
              <w:t>病院名</w:t>
            </w:r>
            <w:r w:rsidRPr="00065DEC">
              <w:rPr>
                <w:rFonts w:ascii="Century" w:eastAsia="ＭＳ 明朝" w:hAnsi="Century" w:cs="Times New Roman" w:hint="eastAsia"/>
                <w:sz w:val="16"/>
                <w:szCs w:val="16"/>
              </w:rPr>
              <w:t>(</w:t>
            </w:r>
            <w:r w:rsidRPr="00065DEC">
              <w:rPr>
                <w:rFonts w:ascii="Century" w:eastAsia="ＭＳ 明朝" w:hAnsi="Century" w:cs="Times New Roman" w:hint="eastAsia"/>
                <w:sz w:val="16"/>
                <w:szCs w:val="16"/>
              </w:rPr>
              <w:t>かかりつけ</w:t>
            </w:r>
            <w:r w:rsidRPr="00065DEC">
              <w:rPr>
                <w:rFonts w:ascii="Century" w:eastAsia="ＭＳ 明朝" w:hAnsi="Century" w:cs="Times New Roman" w:hint="eastAsia"/>
                <w:sz w:val="16"/>
                <w:szCs w:val="16"/>
              </w:rPr>
              <w:t>)</w:t>
            </w:r>
          </w:p>
        </w:tc>
        <w:tc>
          <w:tcPr>
            <w:tcW w:w="3327" w:type="dxa"/>
          </w:tcPr>
          <w:p w14:paraId="4C63CB72" w14:textId="77777777" w:rsidR="00481C91" w:rsidRPr="00065DEC" w:rsidRDefault="00481C91" w:rsidP="00F60F8E">
            <w:pPr>
              <w:spacing w:line="0" w:lineRule="atLeast"/>
              <w:rPr>
                <w:rFonts w:ascii="Century" w:eastAsia="ＭＳ 明朝" w:hAnsi="Century" w:cs="Times New Roman"/>
                <w:sz w:val="16"/>
                <w:szCs w:val="16"/>
              </w:rPr>
            </w:pPr>
          </w:p>
        </w:tc>
        <w:tc>
          <w:tcPr>
            <w:tcW w:w="830" w:type="dxa"/>
            <w:gridSpan w:val="3"/>
            <w:vAlign w:val="center"/>
          </w:tcPr>
          <w:p w14:paraId="2B80A4AA" w14:textId="77777777" w:rsidR="00481C91" w:rsidRPr="00065DEC" w:rsidRDefault="00481C91" w:rsidP="00481C91">
            <w:pPr>
              <w:spacing w:line="0" w:lineRule="atLeast"/>
              <w:jc w:val="center"/>
              <w:rPr>
                <w:rFonts w:ascii="Century" w:eastAsia="ＭＳ 明朝" w:hAnsi="Century" w:cs="Times New Roman"/>
                <w:sz w:val="16"/>
                <w:szCs w:val="16"/>
              </w:rPr>
            </w:pPr>
            <w:r w:rsidRPr="00065DEC">
              <w:rPr>
                <w:rFonts w:ascii="Century" w:eastAsia="ＭＳ 明朝" w:hAnsi="Century" w:cs="Times New Roman" w:hint="eastAsia"/>
                <w:sz w:val="16"/>
                <w:szCs w:val="16"/>
              </w:rPr>
              <w:t>主治医</w:t>
            </w:r>
          </w:p>
        </w:tc>
        <w:tc>
          <w:tcPr>
            <w:tcW w:w="2021" w:type="dxa"/>
          </w:tcPr>
          <w:p w14:paraId="0139D5D8" w14:textId="77777777" w:rsidR="00481C91" w:rsidRPr="00065DEC" w:rsidRDefault="00481C91" w:rsidP="00F60F8E">
            <w:pPr>
              <w:spacing w:line="0" w:lineRule="atLeast"/>
              <w:rPr>
                <w:rFonts w:ascii="Century" w:eastAsia="ＭＳ 明朝" w:hAnsi="Century" w:cs="Times New Roman"/>
                <w:sz w:val="16"/>
                <w:szCs w:val="16"/>
              </w:rPr>
            </w:pPr>
          </w:p>
        </w:tc>
      </w:tr>
      <w:tr w:rsidR="00481C91" w:rsidRPr="00065DEC" w14:paraId="5D3C986C" w14:textId="77777777" w:rsidTr="00065DEC">
        <w:trPr>
          <w:trHeight w:val="561"/>
          <w:jc w:val="center"/>
        </w:trPr>
        <w:tc>
          <w:tcPr>
            <w:tcW w:w="1049" w:type="dxa"/>
            <w:vMerge/>
            <w:vAlign w:val="center"/>
          </w:tcPr>
          <w:p w14:paraId="3D3E50EB" w14:textId="77777777" w:rsidR="00481C91" w:rsidRPr="00065DEC" w:rsidRDefault="00481C91" w:rsidP="00F60F8E">
            <w:pPr>
              <w:spacing w:line="0" w:lineRule="atLeast"/>
              <w:rPr>
                <w:rFonts w:ascii="Century" w:eastAsia="ＭＳ 明朝" w:hAnsi="Century" w:cs="Times New Roman"/>
                <w:sz w:val="16"/>
                <w:szCs w:val="16"/>
              </w:rPr>
            </w:pPr>
          </w:p>
        </w:tc>
        <w:tc>
          <w:tcPr>
            <w:tcW w:w="1729" w:type="dxa"/>
            <w:vAlign w:val="center"/>
          </w:tcPr>
          <w:p w14:paraId="1AB31509" w14:textId="77777777" w:rsidR="00481C91" w:rsidRPr="00065DEC" w:rsidRDefault="00481C91" w:rsidP="000B1C70">
            <w:pPr>
              <w:spacing w:line="0" w:lineRule="atLeast"/>
              <w:jc w:val="center"/>
              <w:rPr>
                <w:rFonts w:ascii="Century" w:eastAsia="ＭＳ 明朝" w:hAnsi="Century" w:cs="Times New Roman"/>
                <w:sz w:val="16"/>
                <w:szCs w:val="16"/>
              </w:rPr>
            </w:pPr>
            <w:r w:rsidRPr="00065DEC">
              <w:rPr>
                <w:rFonts w:ascii="Century" w:eastAsia="ＭＳ 明朝" w:hAnsi="Century" w:cs="Times New Roman" w:hint="eastAsia"/>
                <w:sz w:val="16"/>
                <w:szCs w:val="16"/>
              </w:rPr>
              <w:t>連　絡　先</w:t>
            </w:r>
          </w:p>
        </w:tc>
        <w:tc>
          <w:tcPr>
            <w:tcW w:w="3327" w:type="dxa"/>
          </w:tcPr>
          <w:p w14:paraId="633ACB57" w14:textId="77777777" w:rsidR="00481C91" w:rsidRPr="00065DEC" w:rsidRDefault="00481C91" w:rsidP="00F60F8E">
            <w:pPr>
              <w:spacing w:line="0" w:lineRule="atLeast"/>
              <w:rPr>
                <w:rFonts w:ascii="Century" w:eastAsia="ＭＳ 明朝" w:hAnsi="Century" w:cs="Times New Roman"/>
                <w:sz w:val="16"/>
                <w:szCs w:val="16"/>
              </w:rPr>
            </w:pPr>
          </w:p>
        </w:tc>
        <w:tc>
          <w:tcPr>
            <w:tcW w:w="830" w:type="dxa"/>
            <w:gridSpan w:val="3"/>
            <w:vAlign w:val="center"/>
          </w:tcPr>
          <w:p w14:paraId="6197B6F9" w14:textId="77777777" w:rsidR="00481C91" w:rsidRPr="00065DEC" w:rsidRDefault="00481C91" w:rsidP="00481C91">
            <w:pPr>
              <w:spacing w:line="0" w:lineRule="atLeast"/>
              <w:jc w:val="center"/>
              <w:rPr>
                <w:rFonts w:ascii="Century" w:eastAsia="ＭＳ 明朝" w:hAnsi="Century" w:cs="Times New Roman"/>
                <w:sz w:val="16"/>
                <w:szCs w:val="16"/>
              </w:rPr>
            </w:pPr>
            <w:r w:rsidRPr="00065DEC">
              <w:rPr>
                <w:rFonts w:ascii="Century" w:eastAsia="ＭＳ 明朝" w:hAnsi="Century" w:cs="Times New Roman" w:hint="eastAsia"/>
                <w:sz w:val="16"/>
                <w:szCs w:val="16"/>
              </w:rPr>
              <w:t>所在地</w:t>
            </w:r>
          </w:p>
        </w:tc>
        <w:tc>
          <w:tcPr>
            <w:tcW w:w="2021" w:type="dxa"/>
          </w:tcPr>
          <w:p w14:paraId="14535DA7" w14:textId="77777777" w:rsidR="00481C91" w:rsidRPr="00065DEC" w:rsidRDefault="00481C91" w:rsidP="00F60F8E">
            <w:pPr>
              <w:spacing w:line="0" w:lineRule="atLeast"/>
              <w:rPr>
                <w:rFonts w:ascii="Century" w:eastAsia="ＭＳ 明朝" w:hAnsi="Century" w:cs="Times New Roman"/>
                <w:sz w:val="16"/>
                <w:szCs w:val="16"/>
              </w:rPr>
            </w:pPr>
          </w:p>
        </w:tc>
      </w:tr>
      <w:tr w:rsidR="00F60F8E" w:rsidRPr="00065DEC" w14:paraId="61110F92" w14:textId="77777777" w:rsidTr="006B0EEC">
        <w:trPr>
          <w:trHeight w:val="560"/>
          <w:jc w:val="center"/>
        </w:trPr>
        <w:tc>
          <w:tcPr>
            <w:tcW w:w="1049" w:type="dxa"/>
            <w:vMerge w:val="restart"/>
            <w:vAlign w:val="center"/>
          </w:tcPr>
          <w:p w14:paraId="78B04F62" w14:textId="77777777" w:rsidR="00F60F8E" w:rsidRPr="00065DEC" w:rsidRDefault="00F60F8E" w:rsidP="006604B2">
            <w:pPr>
              <w:spacing w:line="0" w:lineRule="atLeast"/>
              <w:jc w:val="center"/>
              <w:rPr>
                <w:rFonts w:ascii="Century" w:eastAsia="ＭＳ 明朝" w:hAnsi="Century" w:cs="Times New Roman"/>
                <w:sz w:val="16"/>
                <w:szCs w:val="16"/>
              </w:rPr>
            </w:pPr>
            <w:r w:rsidRPr="00065DEC">
              <w:rPr>
                <w:rFonts w:ascii="Century" w:eastAsia="ＭＳ 明朝" w:hAnsi="Century" w:cs="Times New Roman" w:hint="eastAsia"/>
                <w:sz w:val="16"/>
                <w:szCs w:val="16"/>
              </w:rPr>
              <w:t>家</w:t>
            </w:r>
            <w:r w:rsidR="006604B2" w:rsidRPr="00065DEC">
              <w:rPr>
                <w:rFonts w:ascii="Century" w:eastAsia="ＭＳ 明朝" w:hAnsi="Century" w:cs="Times New Roman" w:hint="eastAsia"/>
                <w:sz w:val="16"/>
                <w:szCs w:val="16"/>
              </w:rPr>
              <w:t xml:space="preserve">　</w:t>
            </w:r>
            <w:r w:rsidRPr="00065DEC">
              <w:rPr>
                <w:rFonts w:ascii="Century" w:eastAsia="ＭＳ 明朝" w:hAnsi="Century" w:cs="Times New Roman" w:hint="eastAsia"/>
                <w:sz w:val="16"/>
                <w:szCs w:val="16"/>
              </w:rPr>
              <w:t>族</w:t>
            </w:r>
            <w:r w:rsidR="006604B2" w:rsidRPr="00065DEC">
              <w:rPr>
                <w:rFonts w:ascii="Century" w:eastAsia="ＭＳ 明朝" w:hAnsi="Century" w:cs="Times New Roman" w:hint="eastAsia"/>
                <w:sz w:val="16"/>
                <w:szCs w:val="16"/>
              </w:rPr>
              <w:t xml:space="preserve">　</w:t>
            </w:r>
            <w:r w:rsidR="00E375E1" w:rsidRPr="00065DEC">
              <w:rPr>
                <w:rFonts w:ascii="Century" w:eastAsia="ＭＳ 明朝" w:hAnsi="Century" w:cs="Times New Roman" w:hint="eastAsia"/>
                <w:sz w:val="16"/>
                <w:szCs w:val="16"/>
              </w:rPr>
              <w:t>等</w:t>
            </w:r>
          </w:p>
        </w:tc>
        <w:tc>
          <w:tcPr>
            <w:tcW w:w="1729" w:type="dxa"/>
            <w:vAlign w:val="center"/>
          </w:tcPr>
          <w:p w14:paraId="1EE24EE0" w14:textId="77777777" w:rsidR="00F60F8E" w:rsidRPr="00065DEC" w:rsidRDefault="00F60F8E" w:rsidP="000B1C70">
            <w:pPr>
              <w:spacing w:line="0" w:lineRule="atLeast"/>
              <w:jc w:val="center"/>
              <w:rPr>
                <w:rFonts w:ascii="Century" w:eastAsia="ＭＳ 明朝" w:hAnsi="Century" w:cs="Times New Roman"/>
                <w:sz w:val="16"/>
                <w:szCs w:val="16"/>
              </w:rPr>
            </w:pPr>
            <w:r w:rsidRPr="00065DEC">
              <w:rPr>
                <w:rFonts w:ascii="Century" w:eastAsia="ＭＳ 明朝" w:hAnsi="Century" w:cs="Times New Roman" w:hint="eastAsia"/>
                <w:sz w:val="16"/>
                <w:szCs w:val="16"/>
              </w:rPr>
              <w:t>氏</w:t>
            </w:r>
            <w:r w:rsidR="000B1C70" w:rsidRPr="00065DEC">
              <w:rPr>
                <w:rFonts w:ascii="Century" w:eastAsia="ＭＳ 明朝" w:hAnsi="Century" w:cs="Times New Roman" w:hint="eastAsia"/>
                <w:sz w:val="16"/>
                <w:szCs w:val="16"/>
              </w:rPr>
              <w:t xml:space="preserve">　</w:t>
            </w:r>
            <w:r w:rsidRPr="00065DEC">
              <w:rPr>
                <w:rFonts w:ascii="Century" w:eastAsia="ＭＳ 明朝" w:hAnsi="Century" w:cs="Times New Roman" w:hint="eastAsia"/>
                <w:sz w:val="16"/>
                <w:szCs w:val="16"/>
              </w:rPr>
              <w:t>名</w:t>
            </w:r>
          </w:p>
        </w:tc>
        <w:tc>
          <w:tcPr>
            <w:tcW w:w="6178" w:type="dxa"/>
            <w:gridSpan w:val="5"/>
          </w:tcPr>
          <w:p w14:paraId="6AF8ACFB" w14:textId="77777777" w:rsidR="00F60F8E" w:rsidRPr="00065DEC" w:rsidRDefault="00F60F8E" w:rsidP="00F60F8E">
            <w:pPr>
              <w:spacing w:line="0" w:lineRule="atLeast"/>
              <w:rPr>
                <w:rFonts w:ascii="Century" w:eastAsia="ＭＳ 明朝" w:hAnsi="Century" w:cs="Times New Roman"/>
                <w:sz w:val="16"/>
                <w:szCs w:val="16"/>
              </w:rPr>
            </w:pPr>
          </w:p>
        </w:tc>
      </w:tr>
      <w:tr w:rsidR="00481C91" w:rsidRPr="00065DEC" w14:paraId="23EF9EAF" w14:textId="77777777" w:rsidTr="005428FD">
        <w:trPr>
          <w:trHeight w:val="547"/>
          <w:jc w:val="center"/>
        </w:trPr>
        <w:tc>
          <w:tcPr>
            <w:tcW w:w="1049" w:type="dxa"/>
            <w:vMerge/>
          </w:tcPr>
          <w:p w14:paraId="668F2D94" w14:textId="77777777" w:rsidR="00481C91" w:rsidRPr="00065DEC" w:rsidRDefault="00481C91" w:rsidP="00F60F8E">
            <w:pPr>
              <w:spacing w:line="0" w:lineRule="atLeast"/>
              <w:rPr>
                <w:rFonts w:ascii="Century" w:eastAsia="ＭＳ 明朝" w:hAnsi="Century" w:cs="Times New Roman"/>
                <w:sz w:val="16"/>
                <w:szCs w:val="16"/>
              </w:rPr>
            </w:pPr>
          </w:p>
        </w:tc>
        <w:tc>
          <w:tcPr>
            <w:tcW w:w="1729" w:type="dxa"/>
            <w:vAlign w:val="center"/>
          </w:tcPr>
          <w:p w14:paraId="1DD462EE" w14:textId="77777777" w:rsidR="00481C91" w:rsidRPr="00065DEC" w:rsidRDefault="00160E4C" w:rsidP="000B1C70">
            <w:pPr>
              <w:spacing w:line="0" w:lineRule="atLeast"/>
              <w:jc w:val="center"/>
              <w:rPr>
                <w:rFonts w:ascii="Century" w:eastAsia="ＭＳ 明朝" w:hAnsi="Century" w:cs="Times New Roman"/>
                <w:sz w:val="16"/>
                <w:szCs w:val="16"/>
              </w:rPr>
            </w:pPr>
            <w:r w:rsidRPr="00065DEC">
              <w:rPr>
                <w:rFonts w:ascii="Century" w:eastAsia="ＭＳ 明朝" w:hAnsi="Century" w:cs="Times New Roman" w:hint="eastAsia"/>
                <w:sz w:val="16"/>
                <w:szCs w:val="16"/>
              </w:rPr>
              <w:t xml:space="preserve">緊　急　</w:t>
            </w:r>
            <w:r w:rsidR="00481C91" w:rsidRPr="00065DEC">
              <w:rPr>
                <w:rFonts w:ascii="Century" w:eastAsia="ＭＳ 明朝" w:hAnsi="Century" w:cs="Times New Roman" w:hint="eastAsia"/>
                <w:sz w:val="16"/>
                <w:szCs w:val="16"/>
              </w:rPr>
              <w:t>連　絡　先</w:t>
            </w:r>
          </w:p>
        </w:tc>
        <w:tc>
          <w:tcPr>
            <w:tcW w:w="3402" w:type="dxa"/>
            <w:gridSpan w:val="2"/>
          </w:tcPr>
          <w:p w14:paraId="77E407F8" w14:textId="77777777" w:rsidR="00481C91" w:rsidRPr="00065DEC" w:rsidRDefault="00481C91" w:rsidP="00F60F8E">
            <w:pPr>
              <w:spacing w:line="0" w:lineRule="atLeast"/>
              <w:rPr>
                <w:rFonts w:ascii="Century" w:eastAsia="ＭＳ 明朝" w:hAnsi="Century" w:cs="Times New Roman"/>
                <w:sz w:val="16"/>
                <w:szCs w:val="16"/>
              </w:rPr>
            </w:pPr>
          </w:p>
        </w:tc>
        <w:tc>
          <w:tcPr>
            <w:tcW w:w="664" w:type="dxa"/>
            <w:vAlign w:val="center"/>
          </w:tcPr>
          <w:p w14:paraId="0212A830" w14:textId="77777777" w:rsidR="00481C91" w:rsidRPr="00065DEC" w:rsidRDefault="00481C91" w:rsidP="00481C91">
            <w:pPr>
              <w:spacing w:line="0" w:lineRule="atLeast"/>
              <w:jc w:val="center"/>
              <w:rPr>
                <w:rFonts w:ascii="Century" w:eastAsia="ＭＳ 明朝" w:hAnsi="Century" w:cs="Times New Roman"/>
                <w:sz w:val="16"/>
                <w:szCs w:val="16"/>
              </w:rPr>
            </w:pPr>
            <w:r w:rsidRPr="00065DEC">
              <w:rPr>
                <w:rFonts w:ascii="Century" w:eastAsia="ＭＳ 明朝" w:hAnsi="Century" w:cs="Times New Roman" w:hint="eastAsia"/>
                <w:sz w:val="16"/>
                <w:szCs w:val="16"/>
              </w:rPr>
              <w:t>携帯電話</w:t>
            </w:r>
          </w:p>
        </w:tc>
        <w:tc>
          <w:tcPr>
            <w:tcW w:w="2112" w:type="dxa"/>
            <w:gridSpan w:val="2"/>
          </w:tcPr>
          <w:p w14:paraId="20CAECEA" w14:textId="77777777" w:rsidR="00481C91" w:rsidRPr="00065DEC" w:rsidRDefault="00481C91" w:rsidP="00F60F8E">
            <w:pPr>
              <w:spacing w:line="0" w:lineRule="atLeast"/>
              <w:rPr>
                <w:rFonts w:ascii="Century" w:eastAsia="ＭＳ 明朝" w:hAnsi="Century" w:cs="Times New Roman"/>
                <w:sz w:val="16"/>
                <w:szCs w:val="16"/>
              </w:rPr>
            </w:pPr>
          </w:p>
        </w:tc>
      </w:tr>
    </w:tbl>
    <w:p w14:paraId="3AA7699B" w14:textId="77777777" w:rsidR="00065DEC" w:rsidRDefault="00065DEC" w:rsidP="00384865">
      <w:pPr>
        <w:spacing w:line="0" w:lineRule="atLeast"/>
        <w:rPr>
          <w:sz w:val="16"/>
          <w:szCs w:val="16"/>
        </w:rPr>
      </w:pPr>
    </w:p>
    <w:p w14:paraId="438B2478" w14:textId="77777777" w:rsidR="004553DD" w:rsidRDefault="004553DD" w:rsidP="00384865">
      <w:pPr>
        <w:spacing w:line="0" w:lineRule="atLeast"/>
        <w:rPr>
          <w:sz w:val="16"/>
          <w:szCs w:val="16"/>
        </w:rPr>
      </w:pPr>
    </w:p>
    <w:p w14:paraId="4C02DC2C" w14:textId="77777777" w:rsidR="00404FB2" w:rsidRDefault="00404FB2" w:rsidP="00384865">
      <w:pPr>
        <w:spacing w:line="0" w:lineRule="atLeast"/>
        <w:rPr>
          <w:sz w:val="16"/>
          <w:szCs w:val="16"/>
        </w:rPr>
      </w:pPr>
    </w:p>
    <w:p w14:paraId="24C54FE4" w14:textId="77777777" w:rsidR="00065DEC" w:rsidRDefault="00065DEC" w:rsidP="00384865">
      <w:pPr>
        <w:spacing w:line="0" w:lineRule="atLeast"/>
        <w:rPr>
          <w:sz w:val="16"/>
          <w:szCs w:val="16"/>
        </w:rPr>
      </w:pPr>
    </w:p>
    <w:p w14:paraId="40969161" w14:textId="77777777" w:rsidR="00384865" w:rsidRPr="00065DEC" w:rsidRDefault="00F60F8E" w:rsidP="00384865">
      <w:pPr>
        <w:spacing w:line="0" w:lineRule="atLeast"/>
        <w:rPr>
          <w:sz w:val="16"/>
          <w:szCs w:val="16"/>
        </w:rPr>
      </w:pPr>
      <w:r w:rsidRPr="00065DEC">
        <w:rPr>
          <w:rFonts w:hint="eastAsia"/>
          <w:sz w:val="16"/>
          <w:szCs w:val="16"/>
        </w:rPr>
        <w:t>（５</w:t>
      </w:r>
      <w:r w:rsidR="00384865" w:rsidRPr="00065DEC">
        <w:rPr>
          <w:rFonts w:hint="eastAsia"/>
          <w:sz w:val="16"/>
          <w:szCs w:val="16"/>
        </w:rPr>
        <w:t>）施設の名称・類型及び表示事項等</w:t>
      </w:r>
    </w:p>
    <w:tbl>
      <w:tblPr>
        <w:tblW w:w="9002" w:type="dxa"/>
        <w:tblInd w:w="60" w:type="dxa"/>
        <w:tblLayout w:type="fixed"/>
        <w:tblCellMar>
          <w:left w:w="14" w:type="dxa"/>
          <w:right w:w="14" w:type="dxa"/>
        </w:tblCellMar>
        <w:tblLook w:val="0000" w:firstRow="0" w:lastRow="0" w:firstColumn="0" w:lastColumn="0" w:noHBand="0" w:noVBand="0"/>
      </w:tblPr>
      <w:tblGrid>
        <w:gridCol w:w="2506"/>
        <w:gridCol w:w="6496"/>
      </w:tblGrid>
      <w:tr w:rsidR="000975F4" w:rsidRPr="00065DEC" w14:paraId="2939527A" w14:textId="77777777" w:rsidTr="00481C91">
        <w:trPr>
          <w:trHeight w:val="237"/>
        </w:trPr>
        <w:tc>
          <w:tcPr>
            <w:tcW w:w="2506" w:type="dxa"/>
            <w:tcBorders>
              <w:top w:val="single" w:sz="4" w:space="0" w:color="000000"/>
              <w:left w:val="single" w:sz="4" w:space="0" w:color="000000"/>
              <w:bottom w:val="single" w:sz="4" w:space="0" w:color="000000"/>
              <w:right w:val="single" w:sz="4" w:space="0" w:color="000000"/>
            </w:tcBorders>
            <w:vAlign w:val="center"/>
          </w:tcPr>
          <w:p w14:paraId="6B540EE0" w14:textId="77777777" w:rsidR="000975F4" w:rsidRPr="00065DEC" w:rsidRDefault="000975F4" w:rsidP="00C27F55">
            <w:pPr>
              <w:spacing w:line="0" w:lineRule="atLeast"/>
              <w:ind w:firstLineChars="50" w:firstLine="80"/>
              <w:rPr>
                <w:sz w:val="16"/>
                <w:szCs w:val="16"/>
              </w:rPr>
            </w:pPr>
            <w:r w:rsidRPr="00065DEC">
              <w:rPr>
                <w:rFonts w:hint="eastAsia"/>
                <w:sz w:val="16"/>
                <w:szCs w:val="16"/>
              </w:rPr>
              <w:t>名称</w:t>
            </w:r>
          </w:p>
        </w:tc>
        <w:tc>
          <w:tcPr>
            <w:tcW w:w="6496" w:type="dxa"/>
            <w:tcBorders>
              <w:top w:val="single" w:sz="4" w:space="0" w:color="000000"/>
              <w:left w:val="nil"/>
              <w:bottom w:val="single" w:sz="4" w:space="0" w:color="000000"/>
              <w:right w:val="single" w:sz="4" w:space="0" w:color="000000"/>
            </w:tcBorders>
            <w:vAlign w:val="center"/>
          </w:tcPr>
          <w:p w14:paraId="12CBA303" w14:textId="77777777" w:rsidR="000975F4" w:rsidRPr="00065DEC" w:rsidRDefault="000975F4" w:rsidP="006604B2">
            <w:pPr>
              <w:spacing w:line="0" w:lineRule="atLeast"/>
              <w:ind w:firstLineChars="100" w:firstLine="160"/>
              <w:rPr>
                <w:sz w:val="16"/>
                <w:szCs w:val="16"/>
              </w:rPr>
            </w:pPr>
            <w:r w:rsidRPr="00065DEC">
              <w:rPr>
                <w:rFonts w:asciiTheme="minorEastAsia" w:hAnsiTheme="minorEastAsia" w:hint="eastAsia"/>
                <w:sz w:val="16"/>
                <w:szCs w:val="16"/>
              </w:rPr>
              <w:t>ナーシングホーム野里</w:t>
            </w:r>
          </w:p>
        </w:tc>
      </w:tr>
      <w:tr w:rsidR="000975F4" w:rsidRPr="00065DEC" w14:paraId="77C9F96B" w14:textId="77777777" w:rsidTr="00481C91">
        <w:trPr>
          <w:trHeight w:val="237"/>
        </w:trPr>
        <w:tc>
          <w:tcPr>
            <w:tcW w:w="2506" w:type="dxa"/>
            <w:tcBorders>
              <w:top w:val="nil"/>
              <w:left w:val="single" w:sz="4" w:space="0" w:color="000000"/>
              <w:bottom w:val="single" w:sz="4" w:space="0" w:color="000000"/>
              <w:right w:val="single" w:sz="4" w:space="0" w:color="000000"/>
            </w:tcBorders>
            <w:vAlign w:val="center"/>
          </w:tcPr>
          <w:p w14:paraId="171DE87E" w14:textId="77777777" w:rsidR="000975F4" w:rsidRPr="00065DEC" w:rsidRDefault="000975F4" w:rsidP="00C27F55">
            <w:pPr>
              <w:spacing w:line="0" w:lineRule="atLeast"/>
              <w:rPr>
                <w:sz w:val="16"/>
                <w:szCs w:val="16"/>
              </w:rPr>
            </w:pPr>
            <w:r w:rsidRPr="00065DEC">
              <w:rPr>
                <w:rFonts w:eastAsia="Times New Roman"/>
                <w:sz w:val="16"/>
                <w:szCs w:val="16"/>
              </w:rPr>
              <w:t xml:space="preserve"> </w:t>
            </w:r>
            <w:r w:rsidRPr="00065DEC">
              <w:rPr>
                <w:rFonts w:hint="eastAsia"/>
                <w:sz w:val="16"/>
                <w:szCs w:val="16"/>
              </w:rPr>
              <w:t>類型</w:t>
            </w:r>
          </w:p>
        </w:tc>
        <w:tc>
          <w:tcPr>
            <w:tcW w:w="6496" w:type="dxa"/>
            <w:tcBorders>
              <w:top w:val="nil"/>
              <w:left w:val="nil"/>
              <w:bottom w:val="single" w:sz="4" w:space="0" w:color="000000"/>
              <w:right w:val="single" w:sz="4" w:space="0" w:color="000000"/>
            </w:tcBorders>
            <w:vAlign w:val="center"/>
          </w:tcPr>
          <w:p w14:paraId="716CD8E7" w14:textId="77777777" w:rsidR="000975F4" w:rsidRPr="00065DEC" w:rsidRDefault="000975F4" w:rsidP="006604B2">
            <w:pPr>
              <w:spacing w:line="0" w:lineRule="atLeast"/>
              <w:ind w:firstLineChars="100" w:firstLine="160"/>
              <w:rPr>
                <w:sz w:val="16"/>
                <w:szCs w:val="16"/>
              </w:rPr>
            </w:pPr>
            <w:r w:rsidRPr="00065DEC">
              <w:rPr>
                <w:rFonts w:hint="eastAsia"/>
                <w:sz w:val="16"/>
                <w:szCs w:val="16"/>
              </w:rPr>
              <w:t>住宅型有料老人ホーム</w:t>
            </w:r>
          </w:p>
        </w:tc>
      </w:tr>
      <w:tr w:rsidR="000975F4" w:rsidRPr="00065DEC" w14:paraId="0CCA1C4F" w14:textId="77777777" w:rsidTr="00481C91">
        <w:trPr>
          <w:trHeight w:val="237"/>
        </w:trPr>
        <w:tc>
          <w:tcPr>
            <w:tcW w:w="2506" w:type="dxa"/>
            <w:tcBorders>
              <w:top w:val="nil"/>
              <w:left w:val="single" w:sz="4" w:space="0" w:color="000000"/>
              <w:bottom w:val="single" w:sz="4" w:space="0" w:color="000000"/>
              <w:right w:val="single" w:sz="4" w:space="0" w:color="000000"/>
            </w:tcBorders>
            <w:vAlign w:val="center"/>
          </w:tcPr>
          <w:p w14:paraId="1A728678" w14:textId="77777777" w:rsidR="000975F4" w:rsidRPr="00065DEC" w:rsidRDefault="000975F4" w:rsidP="00C27F55">
            <w:pPr>
              <w:spacing w:line="0" w:lineRule="atLeast"/>
              <w:rPr>
                <w:sz w:val="16"/>
                <w:szCs w:val="16"/>
              </w:rPr>
            </w:pPr>
            <w:r w:rsidRPr="00065DEC">
              <w:rPr>
                <w:rFonts w:eastAsia="Times New Roman"/>
                <w:sz w:val="16"/>
                <w:szCs w:val="16"/>
              </w:rPr>
              <w:t xml:space="preserve"> </w:t>
            </w:r>
            <w:r w:rsidRPr="00065DEC">
              <w:rPr>
                <w:rFonts w:hint="eastAsia"/>
                <w:sz w:val="16"/>
                <w:szCs w:val="16"/>
              </w:rPr>
              <w:t>表示事項</w:t>
            </w:r>
          </w:p>
        </w:tc>
        <w:tc>
          <w:tcPr>
            <w:tcW w:w="6496" w:type="dxa"/>
            <w:tcBorders>
              <w:top w:val="nil"/>
              <w:left w:val="nil"/>
              <w:bottom w:val="single" w:sz="4" w:space="0" w:color="000000"/>
              <w:right w:val="single" w:sz="4" w:space="0" w:color="000000"/>
            </w:tcBorders>
            <w:vAlign w:val="center"/>
          </w:tcPr>
          <w:p w14:paraId="369D622A" w14:textId="77777777" w:rsidR="000975F4" w:rsidRPr="00065DEC" w:rsidRDefault="000975F4" w:rsidP="006604B2">
            <w:pPr>
              <w:spacing w:line="0" w:lineRule="atLeast"/>
              <w:ind w:firstLineChars="100" w:firstLine="160"/>
              <w:rPr>
                <w:sz w:val="16"/>
                <w:szCs w:val="16"/>
              </w:rPr>
            </w:pPr>
            <w:r w:rsidRPr="00065DEC">
              <w:rPr>
                <w:rFonts w:hint="eastAsia"/>
                <w:sz w:val="16"/>
                <w:szCs w:val="16"/>
              </w:rPr>
              <w:t>居住の権利形態：利用権方式　　　利用料の支払い方式</w:t>
            </w:r>
            <w:r w:rsidR="00FE27A2" w:rsidRPr="00065DEC">
              <w:rPr>
                <w:rFonts w:hint="eastAsia"/>
                <w:sz w:val="16"/>
                <w:szCs w:val="16"/>
              </w:rPr>
              <w:t>：月払い方式</w:t>
            </w:r>
          </w:p>
          <w:p w14:paraId="4ECBC46B" w14:textId="77777777" w:rsidR="000D304C" w:rsidRPr="00065DEC" w:rsidRDefault="00FE27A2" w:rsidP="006604B2">
            <w:pPr>
              <w:spacing w:line="0" w:lineRule="atLeast"/>
              <w:ind w:firstLineChars="100" w:firstLine="160"/>
              <w:rPr>
                <w:sz w:val="16"/>
                <w:szCs w:val="16"/>
              </w:rPr>
            </w:pPr>
            <w:r w:rsidRPr="00065DEC">
              <w:rPr>
                <w:rFonts w:hint="eastAsia"/>
                <w:sz w:val="16"/>
                <w:szCs w:val="16"/>
              </w:rPr>
              <w:t xml:space="preserve">入居時の要件：自立、要介護、要支援　　　</w:t>
            </w:r>
          </w:p>
          <w:p w14:paraId="7A3B0A92" w14:textId="77777777" w:rsidR="000D304C" w:rsidRPr="00065DEC" w:rsidRDefault="00FE27A2" w:rsidP="000D304C">
            <w:pPr>
              <w:spacing w:line="0" w:lineRule="atLeast"/>
              <w:ind w:firstLineChars="100" w:firstLine="160"/>
              <w:rPr>
                <w:sz w:val="16"/>
                <w:szCs w:val="16"/>
              </w:rPr>
            </w:pPr>
            <w:r w:rsidRPr="00065DEC">
              <w:rPr>
                <w:rFonts w:hint="eastAsia"/>
                <w:sz w:val="16"/>
                <w:szCs w:val="16"/>
              </w:rPr>
              <w:t>介護保険：在宅サービス利用可（介護が必要となった場合、介護保険の在宅サービス</w:t>
            </w:r>
          </w:p>
          <w:p w14:paraId="46116ABD" w14:textId="77777777" w:rsidR="006604B2" w:rsidRPr="00065DEC" w:rsidRDefault="00FE27A2" w:rsidP="000D304C">
            <w:pPr>
              <w:spacing w:line="0" w:lineRule="atLeast"/>
              <w:ind w:firstLineChars="100" w:firstLine="160"/>
              <w:rPr>
                <w:sz w:val="16"/>
                <w:szCs w:val="16"/>
              </w:rPr>
            </w:pPr>
            <w:r w:rsidRPr="00065DEC">
              <w:rPr>
                <w:rFonts w:hint="eastAsia"/>
                <w:sz w:val="16"/>
                <w:szCs w:val="16"/>
              </w:rPr>
              <w:t xml:space="preserve">を利用するホームです。）　　　</w:t>
            </w:r>
          </w:p>
          <w:p w14:paraId="2538BD7D" w14:textId="77777777" w:rsidR="00FE27A2" w:rsidRPr="00065DEC" w:rsidRDefault="00FE27A2" w:rsidP="006604B2">
            <w:pPr>
              <w:spacing w:line="0" w:lineRule="atLeast"/>
              <w:ind w:firstLineChars="100" w:firstLine="160"/>
              <w:rPr>
                <w:sz w:val="16"/>
                <w:szCs w:val="16"/>
              </w:rPr>
            </w:pPr>
            <w:r w:rsidRPr="00065DEC">
              <w:rPr>
                <w:rFonts w:hint="eastAsia"/>
                <w:sz w:val="16"/>
                <w:szCs w:val="16"/>
              </w:rPr>
              <w:t>介護居室：個室、</w:t>
            </w:r>
            <w:r w:rsidRPr="00065DEC">
              <w:rPr>
                <w:rFonts w:hint="eastAsia"/>
                <w:sz w:val="16"/>
                <w:szCs w:val="16"/>
              </w:rPr>
              <w:t>2</w:t>
            </w:r>
            <w:r w:rsidRPr="00065DEC">
              <w:rPr>
                <w:rFonts w:hint="eastAsia"/>
                <w:sz w:val="16"/>
                <w:szCs w:val="16"/>
              </w:rPr>
              <w:t>人室　　　その他：</w:t>
            </w:r>
          </w:p>
        </w:tc>
      </w:tr>
      <w:tr w:rsidR="000975F4" w:rsidRPr="00065DEC" w14:paraId="0F788700" w14:textId="77777777" w:rsidTr="00481C91">
        <w:trPr>
          <w:trHeight w:val="237"/>
        </w:trPr>
        <w:tc>
          <w:tcPr>
            <w:tcW w:w="2506" w:type="dxa"/>
            <w:tcBorders>
              <w:top w:val="single" w:sz="4" w:space="0" w:color="000000"/>
              <w:left w:val="single" w:sz="4" w:space="0" w:color="000000"/>
              <w:bottom w:val="single" w:sz="4" w:space="0" w:color="auto"/>
              <w:right w:val="single" w:sz="4" w:space="0" w:color="000000"/>
            </w:tcBorders>
            <w:vAlign w:val="center"/>
          </w:tcPr>
          <w:p w14:paraId="40ACC982" w14:textId="77777777" w:rsidR="000975F4" w:rsidRPr="00065DEC" w:rsidRDefault="000975F4" w:rsidP="00C27F55">
            <w:pPr>
              <w:spacing w:line="0" w:lineRule="atLeast"/>
              <w:rPr>
                <w:sz w:val="16"/>
                <w:szCs w:val="16"/>
              </w:rPr>
            </w:pPr>
            <w:r w:rsidRPr="00065DEC">
              <w:rPr>
                <w:rFonts w:eastAsia="Times New Roman"/>
                <w:sz w:val="16"/>
                <w:szCs w:val="16"/>
              </w:rPr>
              <w:t xml:space="preserve"> </w:t>
            </w:r>
            <w:r w:rsidR="00FE27A2" w:rsidRPr="00065DEC">
              <w:rPr>
                <w:rFonts w:hint="eastAsia"/>
                <w:sz w:val="16"/>
                <w:szCs w:val="16"/>
              </w:rPr>
              <w:t>施設の概要</w:t>
            </w:r>
          </w:p>
        </w:tc>
        <w:tc>
          <w:tcPr>
            <w:tcW w:w="6496" w:type="dxa"/>
            <w:tcBorders>
              <w:top w:val="single" w:sz="4" w:space="0" w:color="000000"/>
              <w:left w:val="nil"/>
              <w:bottom w:val="single" w:sz="4" w:space="0" w:color="auto"/>
              <w:right w:val="single" w:sz="4" w:space="0" w:color="000000"/>
            </w:tcBorders>
            <w:vAlign w:val="center"/>
          </w:tcPr>
          <w:p w14:paraId="3FBB4CA7" w14:textId="77777777" w:rsidR="000975F4" w:rsidRPr="00065DEC" w:rsidRDefault="00FE27A2" w:rsidP="00C27F55">
            <w:pPr>
              <w:spacing w:line="0" w:lineRule="atLeast"/>
              <w:rPr>
                <w:sz w:val="16"/>
                <w:szCs w:val="16"/>
              </w:rPr>
            </w:pPr>
            <w:r w:rsidRPr="00065DEC">
              <w:rPr>
                <w:rFonts w:hint="eastAsia"/>
                <w:sz w:val="16"/>
                <w:szCs w:val="16"/>
              </w:rPr>
              <w:t>添付の重要事項説明書とおり。</w:t>
            </w:r>
          </w:p>
        </w:tc>
      </w:tr>
    </w:tbl>
    <w:p w14:paraId="1DDFC6CC" w14:textId="77777777" w:rsidR="00384865" w:rsidRPr="00065DEC" w:rsidRDefault="00F60F8E" w:rsidP="00384865">
      <w:pPr>
        <w:spacing w:line="0" w:lineRule="atLeast"/>
        <w:rPr>
          <w:sz w:val="16"/>
          <w:szCs w:val="16"/>
        </w:rPr>
      </w:pPr>
      <w:r w:rsidRPr="00065DEC">
        <w:rPr>
          <w:rFonts w:hint="eastAsia"/>
          <w:sz w:val="16"/>
          <w:szCs w:val="16"/>
        </w:rPr>
        <w:t>（６</w:t>
      </w:r>
      <w:r w:rsidR="00384865" w:rsidRPr="00065DEC">
        <w:rPr>
          <w:rFonts w:hint="eastAsia"/>
          <w:sz w:val="16"/>
          <w:szCs w:val="16"/>
        </w:rPr>
        <w:t>）入居者が居住する居室</w:t>
      </w:r>
    </w:p>
    <w:tbl>
      <w:tblPr>
        <w:tblW w:w="8959" w:type="dxa"/>
        <w:tblInd w:w="70" w:type="dxa"/>
        <w:tblLayout w:type="fixed"/>
        <w:tblCellMar>
          <w:left w:w="14" w:type="dxa"/>
          <w:right w:w="14" w:type="dxa"/>
        </w:tblCellMar>
        <w:tblLook w:val="0000" w:firstRow="0" w:lastRow="0" w:firstColumn="0" w:lastColumn="0" w:noHBand="0" w:noVBand="0"/>
      </w:tblPr>
      <w:tblGrid>
        <w:gridCol w:w="3478"/>
        <w:gridCol w:w="5481"/>
      </w:tblGrid>
      <w:tr w:rsidR="00384865" w:rsidRPr="00065DEC" w14:paraId="5D000A7D" w14:textId="77777777" w:rsidTr="003B0954">
        <w:trPr>
          <w:trHeight w:val="237"/>
        </w:trPr>
        <w:tc>
          <w:tcPr>
            <w:tcW w:w="3478" w:type="dxa"/>
            <w:tcBorders>
              <w:top w:val="single" w:sz="4" w:space="0" w:color="000000"/>
              <w:left w:val="single" w:sz="4" w:space="0" w:color="000000"/>
              <w:bottom w:val="single" w:sz="4" w:space="0" w:color="000000"/>
              <w:right w:val="single" w:sz="4" w:space="0" w:color="000000"/>
            </w:tcBorders>
            <w:vAlign w:val="center"/>
          </w:tcPr>
          <w:p w14:paraId="2CDA31A3" w14:textId="77777777" w:rsidR="00384865" w:rsidRPr="00065DEC" w:rsidRDefault="00384865" w:rsidP="003B0954">
            <w:pPr>
              <w:spacing w:line="0" w:lineRule="atLeast"/>
              <w:ind w:firstLineChars="50" w:firstLine="80"/>
              <w:rPr>
                <w:sz w:val="16"/>
                <w:szCs w:val="16"/>
              </w:rPr>
            </w:pPr>
            <w:r w:rsidRPr="00065DEC">
              <w:rPr>
                <w:rFonts w:hint="eastAsia"/>
                <w:sz w:val="16"/>
                <w:szCs w:val="16"/>
              </w:rPr>
              <w:t>階層・居室番号等</w:t>
            </w:r>
          </w:p>
        </w:tc>
        <w:tc>
          <w:tcPr>
            <w:tcW w:w="5481" w:type="dxa"/>
            <w:tcBorders>
              <w:top w:val="single" w:sz="4" w:space="0" w:color="000000"/>
              <w:left w:val="nil"/>
              <w:bottom w:val="single" w:sz="4" w:space="0" w:color="000000"/>
              <w:right w:val="single" w:sz="4" w:space="0" w:color="000000"/>
            </w:tcBorders>
            <w:vAlign w:val="center"/>
          </w:tcPr>
          <w:p w14:paraId="49AF1687" w14:textId="77777777" w:rsidR="00384865" w:rsidRPr="00065DEC" w:rsidRDefault="00384865" w:rsidP="003B0954">
            <w:pPr>
              <w:spacing w:line="0" w:lineRule="atLeast"/>
              <w:rPr>
                <w:sz w:val="16"/>
                <w:szCs w:val="16"/>
              </w:rPr>
            </w:pPr>
            <w:r w:rsidRPr="00065DEC">
              <w:rPr>
                <w:rFonts w:eastAsia="Times New Roman"/>
                <w:sz w:val="16"/>
                <w:szCs w:val="16"/>
              </w:rPr>
              <w:t xml:space="preserve"> </w:t>
            </w:r>
            <w:r w:rsidRPr="00065DEC">
              <w:rPr>
                <w:rFonts w:hint="eastAsia"/>
                <w:sz w:val="16"/>
                <w:szCs w:val="16"/>
              </w:rPr>
              <w:t xml:space="preserve">　</w:t>
            </w:r>
            <w:r w:rsidR="003B0954" w:rsidRPr="00065DEC">
              <w:rPr>
                <w:rFonts w:hint="eastAsia"/>
                <w:sz w:val="16"/>
                <w:szCs w:val="16"/>
              </w:rPr>
              <w:t xml:space="preserve"> </w:t>
            </w:r>
            <w:r w:rsidR="006B0EEC">
              <w:rPr>
                <w:rFonts w:hint="eastAsia"/>
                <w:sz w:val="16"/>
                <w:szCs w:val="16"/>
              </w:rPr>
              <w:t xml:space="preserve">　</w:t>
            </w:r>
            <w:r w:rsidR="003B0954" w:rsidRPr="00065DEC">
              <w:rPr>
                <w:rFonts w:hint="eastAsia"/>
                <w:sz w:val="16"/>
                <w:szCs w:val="16"/>
              </w:rPr>
              <w:t xml:space="preserve"> </w:t>
            </w:r>
            <w:r w:rsidRPr="00065DEC">
              <w:rPr>
                <w:rFonts w:hint="eastAsia"/>
                <w:sz w:val="16"/>
                <w:szCs w:val="16"/>
              </w:rPr>
              <w:t>階、</w:t>
            </w:r>
            <w:r w:rsidR="003B0954" w:rsidRPr="00065DEC">
              <w:rPr>
                <w:rFonts w:hint="eastAsia"/>
                <w:sz w:val="16"/>
                <w:szCs w:val="16"/>
              </w:rPr>
              <w:t xml:space="preserve">  </w:t>
            </w:r>
            <w:r w:rsidRPr="00065DEC">
              <w:rPr>
                <w:rFonts w:hint="eastAsia"/>
                <w:sz w:val="16"/>
                <w:szCs w:val="16"/>
              </w:rPr>
              <w:t xml:space="preserve">第　　　</w:t>
            </w:r>
            <w:r w:rsidR="000D304C" w:rsidRPr="00065DEC">
              <w:rPr>
                <w:rFonts w:hint="eastAsia"/>
                <w:sz w:val="16"/>
                <w:szCs w:val="16"/>
              </w:rPr>
              <w:t xml:space="preserve">　</w:t>
            </w:r>
            <w:r w:rsidRPr="00065DEC">
              <w:rPr>
                <w:rFonts w:hint="eastAsia"/>
                <w:sz w:val="16"/>
                <w:szCs w:val="16"/>
              </w:rPr>
              <w:t>号室、</w:t>
            </w:r>
            <w:r w:rsidR="003B0954" w:rsidRPr="00065DEC">
              <w:rPr>
                <w:rFonts w:hint="eastAsia"/>
                <w:sz w:val="16"/>
                <w:szCs w:val="16"/>
              </w:rPr>
              <w:t xml:space="preserve"> </w:t>
            </w:r>
            <w:r w:rsidR="000D304C" w:rsidRPr="00065DEC">
              <w:rPr>
                <w:rFonts w:hint="eastAsia"/>
                <w:sz w:val="16"/>
                <w:szCs w:val="16"/>
              </w:rPr>
              <w:t xml:space="preserve"> </w:t>
            </w:r>
            <w:r w:rsidR="000D304C" w:rsidRPr="00065DEC">
              <w:rPr>
                <w:rFonts w:hint="eastAsia"/>
                <w:sz w:val="16"/>
                <w:szCs w:val="16"/>
              </w:rPr>
              <w:t xml:space="preserve">　</w:t>
            </w:r>
            <w:r w:rsidRPr="00065DEC">
              <w:rPr>
                <w:rFonts w:hint="eastAsia"/>
                <w:sz w:val="16"/>
                <w:szCs w:val="16"/>
              </w:rPr>
              <w:t>一般居室</w:t>
            </w:r>
            <w:r w:rsidR="000D304C" w:rsidRPr="00065DEC">
              <w:rPr>
                <w:rFonts w:hint="eastAsia"/>
                <w:sz w:val="16"/>
                <w:szCs w:val="16"/>
              </w:rPr>
              <w:t>／特別居室</w:t>
            </w:r>
          </w:p>
        </w:tc>
      </w:tr>
      <w:tr w:rsidR="00384865" w:rsidRPr="00065DEC" w14:paraId="6CD1134D" w14:textId="77777777" w:rsidTr="003B0954">
        <w:trPr>
          <w:trHeight w:val="237"/>
        </w:trPr>
        <w:tc>
          <w:tcPr>
            <w:tcW w:w="3478" w:type="dxa"/>
            <w:tcBorders>
              <w:top w:val="nil"/>
              <w:left w:val="single" w:sz="4" w:space="0" w:color="000000"/>
              <w:bottom w:val="single" w:sz="4" w:space="0" w:color="000000"/>
              <w:right w:val="single" w:sz="4" w:space="0" w:color="000000"/>
            </w:tcBorders>
            <w:vAlign w:val="center"/>
          </w:tcPr>
          <w:p w14:paraId="659F4842" w14:textId="77777777" w:rsidR="00384865" w:rsidRPr="00065DEC" w:rsidRDefault="00384865" w:rsidP="003B0954">
            <w:pPr>
              <w:spacing w:line="0" w:lineRule="atLeast"/>
              <w:rPr>
                <w:sz w:val="16"/>
                <w:szCs w:val="16"/>
              </w:rPr>
            </w:pPr>
            <w:r w:rsidRPr="00065DEC">
              <w:rPr>
                <w:rFonts w:eastAsia="Times New Roman"/>
                <w:sz w:val="16"/>
                <w:szCs w:val="16"/>
              </w:rPr>
              <w:t xml:space="preserve"> </w:t>
            </w:r>
            <w:r w:rsidRPr="00065DEC">
              <w:rPr>
                <w:rFonts w:hint="eastAsia"/>
                <w:sz w:val="16"/>
                <w:szCs w:val="16"/>
              </w:rPr>
              <w:t>間取り・タイプ</w:t>
            </w:r>
          </w:p>
        </w:tc>
        <w:tc>
          <w:tcPr>
            <w:tcW w:w="5481" w:type="dxa"/>
            <w:tcBorders>
              <w:top w:val="nil"/>
              <w:left w:val="nil"/>
              <w:bottom w:val="single" w:sz="4" w:space="0" w:color="000000"/>
              <w:right w:val="single" w:sz="4" w:space="0" w:color="000000"/>
            </w:tcBorders>
            <w:vAlign w:val="center"/>
          </w:tcPr>
          <w:p w14:paraId="2AA3E691" w14:textId="77777777" w:rsidR="00384865" w:rsidRPr="00065DEC" w:rsidRDefault="00384865" w:rsidP="003B0954">
            <w:pPr>
              <w:spacing w:line="0" w:lineRule="atLeast"/>
              <w:rPr>
                <w:sz w:val="16"/>
                <w:szCs w:val="16"/>
              </w:rPr>
            </w:pPr>
          </w:p>
        </w:tc>
      </w:tr>
      <w:tr w:rsidR="00384865" w:rsidRPr="00065DEC" w14:paraId="5E854EE3" w14:textId="77777777" w:rsidTr="003B0954">
        <w:trPr>
          <w:trHeight w:val="237"/>
        </w:trPr>
        <w:tc>
          <w:tcPr>
            <w:tcW w:w="3478" w:type="dxa"/>
            <w:tcBorders>
              <w:top w:val="nil"/>
              <w:left w:val="single" w:sz="4" w:space="0" w:color="000000"/>
              <w:bottom w:val="single" w:sz="4" w:space="0" w:color="000000"/>
              <w:right w:val="single" w:sz="4" w:space="0" w:color="000000"/>
            </w:tcBorders>
            <w:vAlign w:val="center"/>
          </w:tcPr>
          <w:p w14:paraId="2BDE6DE1" w14:textId="77777777" w:rsidR="00384865" w:rsidRPr="00065DEC" w:rsidRDefault="00384865" w:rsidP="003B0954">
            <w:pPr>
              <w:spacing w:line="0" w:lineRule="atLeast"/>
              <w:rPr>
                <w:sz w:val="16"/>
                <w:szCs w:val="16"/>
              </w:rPr>
            </w:pPr>
            <w:r w:rsidRPr="00065DEC">
              <w:rPr>
                <w:rFonts w:eastAsia="Times New Roman"/>
                <w:sz w:val="16"/>
                <w:szCs w:val="16"/>
              </w:rPr>
              <w:t xml:space="preserve"> </w:t>
            </w:r>
            <w:r w:rsidRPr="00065DEC">
              <w:rPr>
                <w:rFonts w:hint="eastAsia"/>
                <w:sz w:val="16"/>
                <w:szCs w:val="16"/>
              </w:rPr>
              <w:t>居室面積</w:t>
            </w:r>
          </w:p>
        </w:tc>
        <w:tc>
          <w:tcPr>
            <w:tcW w:w="5481" w:type="dxa"/>
            <w:tcBorders>
              <w:top w:val="nil"/>
              <w:left w:val="nil"/>
              <w:bottom w:val="single" w:sz="4" w:space="0" w:color="000000"/>
              <w:right w:val="single" w:sz="4" w:space="0" w:color="000000"/>
            </w:tcBorders>
            <w:vAlign w:val="center"/>
          </w:tcPr>
          <w:p w14:paraId="0F2A22CA" w14:textId="77777777" w:rsidR="00384865" w:rsidRPr="00065DEC" w:rsidRDefault="00384865" w:rsidP="003B0954">
            <w:pPr>
              <w:spacing w:line="0" w:lineRule="atLeast"/>
              <w:rPr>
                <w:sz w:val="16"/>
                <w:szCs w:val="16"/>
              </w:rPr>
            </w:pPr>
            <w:r w:rsidRPr="00065DEC">
              <w:rPr>
                <w:rFonts w:eastAsia="Times New Roman"/>
                <w:sz w:val="16"/>
                <w:szCs w:val="16"/>
              </w:rPr>
              <w:t xml:space="preserve">                     </w:t>
            </w:r>
            <w:r w:rsidR="003B0954" w:rsidRPr="00065DEC">
              <w:rPr>
                <w:rFonts w:eastAsia="Times New Roman"/>
                <w:sz w:val="16"/>
                <w:szCs w:val="16"/>
              </w:rPr>
              <w:t xml:space="preserve">     </w:t>
            </w:r>
            <w:r w:rsidRPr="00065DEC">
              <w:rPr>
                <w:rFonts w:hint="eastAsia"/>
                <w:sz w:val="16"/>
                <w:szCs w:val="16"/>
              </w:rPr>
              <w:t>㎡</w:t>
            </w:r>
          </w:p>
        </w:tc>
      </w:tr>
      <w:tr w:rsidR="00FE27A2" w:rsidRPr="00065DEC" w14:paraId="440B1F27" w14:textId="77777777" w:rsidTr="003B0954">
        <w:trPr>
          <w:trHeight w:val="237"/>
        </w:trPr>
        <w:tc>
          <w:tcPr>
            <w:tcW w:w="3478" w:type="dxa"/>
            <w:tcBorders>
              <w:top w:val="nil"/>
              <w:left w:val="single" w:sz="4" w:space="0" w:color="000000"/>
              <w:bottom w:val="single" w:sz="4" w:space="0" w:color="000000"/>
              <w:right w:val="single" w:sz="4" w:space="0" w:color="000000"/>
            </w:tcBorders>
            <w:vAlign w:val="center"/>
          </w:tcPr>
          <w:p w14:paraId="3B303A73" w14:textId="77777777" w:rsidR="00FE27A2" w:rsidRPr="00065DEC" w:rsidRDefault="00FE27A2" w:rsidP="003B0954">
            <w:pPr>
              <w:spacing w:line="0" w:lineRule="atLeast"/>
              <w:rPr>
                <w:sz w:val="16"/>
                <w:szCs w:val="16"/>
              </w:rPr>
            </w:pPr>
            <w:r w:rsidRPr="00065DEC">
              <w:rPr>
                <w:rFonts w:eastAsia="Times New Roman"/>
                <w:sz w:val="16"/>
                <w:szCs w:val="16"/>
              </w:rPr>
              <w:t xml:space="preserve"> </w:t>
            </w:r>
            <w:r w:rsidRPr="00065DEC">
              <w:rPr>
                <w:rFonts w:hint="eastAsia"/>
                <w:sz w:val="16"/>
                <w:szCs w:val="16"/>
              </w:rPr>
              <w:t>付属設備等</w:t>
            </w:r>
          </w:p>
        </w:tc>
        <w:tc>
          <w:tcPr>
            <w:tcW w:w="5481" w:type="dxa"/>
            <w:tcBorders>
              <w:top w:val="nil"/>
              <w:left w:val="nil"/>
              <w:bottom w:val="single" w:sz="4" w:space="0" w:color="000000"/>
              <w:right w:val="single" w:sz="4" w:space="0" w:color="000000"/>
            </w:tcBorders>
            <w:vAlign w:val="center"/>
          </w:tcPr>
          <w:p w14:paraId="443F1B67" w14:textId="77777777" w:rsidR="00FE27A2" w:rsidRPr="00065DEC" w:rsidRDefault="00FE27A2" w:rsidP="003B0954">
            <w:pPr>
              <w:spacing w:line="0" w:lineRule="atLeast"/>
              <w:rPr>
                <w:sz w:val="16"/>
                <w:szCs w:val="16"/>
              </w:rPr>
            </w:pPr>
          </w:p>
        </w:tc>
      </w:tr>
    </w:tbl>
    <w:p w14:paraId="79B6E1BF" w14:textId="7321228D" w:rsidR="00B72901" w:rsidRPr="00065DEC" w:rsidRDefault="00F60F8E" w:rsidP="00384865">
      <w:pPr>
        <w:spacing w:line="0" w:lineRule="atLeast"/>
        <w:rPr>
          <w:sz w:val="16"/>
          <w:szCs w:val="16"/>
        </w:rPr>
      </w:pPr>
      <w:r w:rsidRPr="00065DEC">
        <w:rPr>
          <w:rFonts w:hint="eastAsia"/>
          <w:sz w:val="16"/>
          <w:szCs w:val="16"/>
        </w:rPr>
        <w:t>（７</w:t>
      </w:r>
      <w:r w:rsidR="00384865" w:rsidRPr="00065DEC">
        <w:rPr>
          <w:rFonts w:hint="eastAsia"/>
          <w:sz w:val="16"/>
          <w:szCs w:val="16"/>
        </w:rPr>
        <w:t>）－</w:t>
      </w:r>
      <w:r w:rsidR="006604B2" w:rsidRPr="00065DEC">
        <w:rPr>
          <w:rFonts w:hint="eastAsia"/>
          <w:sz w:val="16"/>
          <w:szCs w:val="16"/>
        </w:rPr>
        <w:t xml:space="preserve">１　</w:t>
      </w:r>
      <w:r w:rsidR="00384865" w:rsidRPr="00065DEC">
        <w:rPr>
          <w:rFonts w:hint="eastAsia"/>
          <w:sz w:val="16"/>
          <w:szCs w:val="16"/>
        </w:rPr>
        <w:t xml:space="preserve">　入居までに支払う費用</w:t>
      </w:r>
      <w:r w:rsidR="006604B2" w:rsidRPr="00065DEC">
        <w:rPr>
          <w:rFonts w:hint="eastAsia"/>
          <w:sz w:val="16"/>
          <w:szCs w:val="16"/>
        </w:rPr>
        <w:t>（一般居室）</w:t>
      </w:r>
      <w:r w:rsidR="00384865" w:rsidRPr="00065DEC">
        <w:rPr>
          <w:rFonts w:hint="eastAsia"/>
          <w:sz w:val="16"/>
          <w:szCs w:val="16"/>
        </w:rPr>
        <w:t>（消費税</w:t>
      </w:r>
      <w:r w:rsidR="00FF548E">
        <w:rPr>
          <w:rFonts w:hint="eastAsia"/>
          <w:sz w:val="16"/>
          <w:szCs w:val="16"/>
        </w:rPr>
        <w:t>含む</w:t>
      </w:r>
      <w:r w:rsidR="00384865" w:rsidRPr="00065DEC">
        <w:rPr>
          <w:rFonts w:hint="eastAsia"/>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
        <w:gridCol w:w="3037"/>
        <w:gridCol w:w="5639"/>
      </w:tblGrid>
      <w:tr w:rsidR="00384865" w:rsidRPr="00065DEC" w14:paraId="5F35F079" w14:textId="77777777" w:rsidTr="000B1C70">
        <w:trPr>
          <w:trHeight w:val="291"/>
          <w:jc w:val="center"/>
        </w:trPr>
        <w:tc>
          <w:tcPr>
            <w:tcW w:w="3283" w:type="dxa"/>
            <w:gridSpan w:val="2"/>
            <w:tcBorders>
              <w:bottom w:val="nil"/>
            </w:tcBorders>
          </w:tcPr>
          <w:p w14:paraId="77FF60A2" w14:textId="77777777" w:rsidR="00384865" w:rsidRPr="00065DEC" w:rsidRDefault="00384865" w:rsidP="00384865">
            <w:pPr>
              <w:spacing w:line="0" w:lineRule="atLeast"/>
              <w:rPr>
                <w:sz w:val="16"/>
                <w:szCs w:val="16"/>
              </w:rPr>
            </w:pPr>
            <w:r w:rsidRPr="00065DEC">
              <w:rPr>
                <w:rFonts w:hint="eastAsia"/>
                <w:sz w:val="16"/>
                <w:szCs w:val="16"/>
              </w:rPr>
              <w:t>総額</w:t>
            </w:r>
          </w:p>
        </w:tc>
        <w:tc>
          <w:tcPr>
            <w:tcW w:w="5639" w:type="dxa"/>
            <w:vAlign w:val="center"/>
          </w:tcPr>
          <w:p w14:paraId="1B2B179F" w14:textId="6FBAF3A4" w:rsidR="00384865" w:rsidRPr="00065DEC" w:rsidRDefault="007E152E" w:rsidP="000D304C">
            <w:pPr>
              <w:spacing w:line="0" w:lineRule="atLeast"/>
              <w:rPr>
                <w:sz w:val="16"/>
                <w:szCs w:val="16"/>
              </w:rPr>
            </w:pPr>
            <w:r>
              <w:rPr>
                <w:rFonts w:hint="eastAsia"/>
                <w:sz w:val="16"/>
                <w:szCs w:val="16"/>
              </w:rPr>
              <w:t>1</w:t>
            </w:r>
            <w:r w:rsidR="002C325A">
              <w:rPr>
                <w:rFonts w:hint="eastAsia"/>
                <w:sz w:val="16"/>
                <w:szCs w:val="16"/>
              </w:rPr>
              <w:t>23,900</w:t>
            </w:r>
            <w:r w:rsidR="00384865" w:rsidRPr="00065DEC">
              <w:rPr>
                <w:rFonts w:hint="eastAsia"/>
                <w:sz w:val="16"/>
                <w:szCs w:val="16"/>
              </w:rPr>
              <w:t>円（</w:t>
            </w:r>
            <w:r w:rsidR="00384865" w:rsidRPr="00065DEC">
              <w:rPr>
                <w:rFonts w:hint="eastAsia"/>
                <w:sz w:val="16"/>
                <w:szCs w:val="16"/>
              </w:rPr>
              <w:t>1</w:t>
            </w:r>
            <w:r w:rsidR="00384865" w:rsidRPr="00065DEC">
              <w:rPr>
                <w:rFonts w:hint="eastAsia"/>
                <w:sz w:val="16"/>
                <w:szCs w:val="16"/>
              </w:rPr>
              <w:t>ヶ月が</w:t>
            </w:r>
            <w:r w:rsidR="00384865" w:rsidRPr="00065DEC">
              <w:rPr>
                <w:rFonts w:hint="eastAsia"/>
                <w:sz w:val="16"/>
                <w:szCs w:val="16"/>
              </w:rPr>
              <w:t>30</w:t>
            </w:r>
            <w:r w:rsidR="00384865" w:rsidRPr="00065DEC">
              <w:rPr>
                <w:rFonts w:hint="eastAsia"/>
                <w:sz w:val="16"/>
                <w:szCs w:val="16"/>
              </w:rPr>
              <w:t>日の場合）</w:t>
            </w:r>
          </w:p>
        </w:tc>
      </w:tr>
      <w:tr w:rsidR="00384865" w:rsidRPr="00065DEC" w14:paraId="12D8659C" w14:textId="77777777" w:rsidTr="000B1C70">
        <w:trPr>
          <w:trHeight w:val="291"/>
          <w:jc w:val="center"/>
        </w:trPr>
        <w:tc>
          <w:tcPr>
            <w:tcW w:w="246" w:type="dxa"/>
            <w:tcBorders>
              <w:top w:val="nil"/>
              <w:bottom w:val="nil"/>
            </w:tcBorders>
          </w:tcPr>
          <w:p w14:paraId="33573743" w14:textId="77777777" w:rsidR="00384865" w:rsidRPr="00065DEC" w:rsidRDefault="00384865" w:rsidP="00384865">
            <w:pPr>
              <w:spacing w:line="0" w:lineRule="atLeast"/>
              <w:rPr>
                <w:sz w:val="16"/>
                <w:szCs w:val="16"/>
              </w:rPr>
            </w:pPr>
          </w:p>
        </w:tc>
        <w:tc>
          <w:tcPr>
            <w:tcW w:w="3037" w:type="dxa"/>
            <w:tcBorders>
              <w:top w:val="single" w:sz="4" w:space="0" w:color="auto"/>
            </w:tcBorders>
            <w:vAlign w:val="center"/>
          </w:tcPr>
          <w:p w14:paraId="33EFCEFF" w14:textId="77777777" w:rsidR="00384865" w:rsidRPr="00065DEC" w:rsidRDefault="00384865" w:rsidP="000D304C">
            <w:pPr>
              <w:spacing w:line="0" w:lineRule="atLeast"/>
              <w:rPr>
                <w:sz w:val="16"/>
                <w:szCs w:val="16"/>
              </w:rPr>
            </w:pPr>
            <w:r w:rsidRPr="00065DEC">
              <w:rPr>
                <w:rFonts w:hint="eastAsia"/>
                <w:sz w:val="16"/>
                <w:szCs w:val="16"/>
              </w:rPr>
              <w:t>敷金</w:t>
            </w:r>
          </w:p>
        </w:tc>
        <w:tc>
          <w:tcPr>
            <w:tcW w:w="5639" w:type="dxa"/>
            <w:vAlign w:val="center"/>
          </w:tcPr>
          <w:p w14:paraId="11E4D552" w14:textId="77777777" w:rsidR="00384865" w:rsidRPr="00065DEC" w:rsidRDefault="00384865" w:rsidP="000D304C">
            <w:pPr>
              <w:spacing w:line="0" w:lineRule="atLeast"/>
              <w:rPr>
                <w:sz w:val="16"/>
                <w:szCs w:val="16"/>
              </w:rPr>
            </w:pPr>
            <w:r w:rsidRPr="00065DEC">
              <w:rPr>
                <w:rFonts w:hint="eastAsia"/>
                <w:sz w:val="16"/>
                <w:szCs w:val="16"/>
              </w:rPr>
              <w:t>なし</w:t>
            </w:r>
          </w:p>
        </w:tc>
      </w:tr>
      <w:tr w:rsidR="00384865" w:rsidRPr="00065DEC" w14:paraId="64F91260" w14:textId="77777777" w:rsidTr="000B1C70">
        <w:trPr>
          <w:trHeight w:val="291"/>
          <w:jc w:val="center"/>
        </w:trPr>
        <w:tc>
          <w:tcPr>
            <w:tcW w:w="246" w:type="dxa"/>
            <w:tcBorders>
              <w:top w:val="nil"/>
              <w:bottom w:val="nil"/>
            </w:tcBorders>
          </w:tcPr>
          <w:p w14:paraId="12BEDBB4" w14:textId="77777777" w:rsidR="00384865" w:rsidRPr="00065DEC" w:rsidRDefault="00384865" w:rsidP="00384865">
            <w:pPr>
              <w:spacing w:line="0" w:lineRule="atLeast"/>
              <w:rPr>
                <w:sz w:val="16"/>
                <w:szCs w:val="16"/>
              </w:rPr>
            </w:pPr>
          </w:p>
        </w:tc>
        <w:tc>
          <w:tcPr>
            <w:tcW w:w="3037" w:type="dxa"/>
            <w:vAlign w:val="center"/>
          </w:tcPr>
          <w:p w14:paraId="3EFF4D8D" w14:textId="77777777" w:rsidR="00384865" w:rsidRPr="00065DEC" w:rsidRDefault="00384865" w:rsidP="000D304C">
            <w:pPr>
              <w:spacing w:line="0" w:lineRule="atLeast"/>
              <w:rPr>
                <w:sz w:val="16"/>
                <w:szCs w:val="16"/>
              </w:rPr>
            </w:pPr>
            <w:r w:rsidRPr="00065DEC">
              <w:rPr>
                <w:rFonts w:hint="eastAsia"/>
                <w:sz w:val="16"/>
                <w:szCs w:val="16"/>
              </w:rPr>
              <w:t>家賃</w:t>
            </w:r>
            <w:r w:rsidRPr="00065DEC">
              <w:rPr>
                <w:rFonts w:hint="eastAsia"/>
                <w:sz w:val="16"/>
                <w:szCs w:val="16"/>
              </w:rPr>
              <w:t>(</w:t>
            </w:r>
            <w:r w:rsidRPr="00065DEC">
              <w:rPr>
                <w:rFonts w:hint="eastAsia"/>
                <w:sz w:val="16"/>
                <w:szCs w:val="16"/>
              </w:rPr>
              <w:t>非課税</w:t>
            </w:r>
            <w:r w:rsidRPr="00065DEC">
              <w:rPr>
                <w:rFonts w:hint="eastAsia"/>
                <w:sz w:val="16"/>
                <w:szCs w:val="16"/>
              </w:rPr>
              <w:t>)</w:t>
            </w:r>
          </w:p>
        </w:tc>
        <w:tc>
          <w:tcPr>
            <w:tcW w:w="5639" w:type="dxa"/>
            <w:vAlign w:val="center"/>
          </w:tcPr>
          <w:p w14:paraId="634EE6CC" w14:textId="77777777" w:rsidR="00384865" w:rsidRPr="00065DEC" w:rsidRDefault="00384865" w:rsidP="000D304C">
            <w:pPr>
              <w:spacing w:line="0" w:lineRule="atLeast"/>
              <w:rPr>
                <w:sz w:val="16"/>
                <w:szCs w:val="16"/>
              </w:rPr>
            </w:pPr>
            <w:r w:rsidRPr="00065DEC">
              <w:rPr>
                <w:rFonts w:hint="eastAsia"/>
                <w:sz w:val="16"/>
                <w:szCs w:val="16"/>
              </w:rPr>
              <w:t>48,000</w:t>
            </w:r>
            <w:r w:rsidRPr="00065DEC">
              <w:rPr>
                <w:rFonts w:hint="eastAsia"/>
                <w:sz w:val="16"/>
                <w:szCs w:val="16"/>
              </w:rPr>
              <w:t>円（</w:t>
            </w:r>
            <w:r w:rsidRPr="00065DEC">
              <w:rPr>
                <w:rFonts w:hint="eastAsia"/>
                <w:sz w:val="16"/>
                <w:szCs w:val="16"/>
              </w:rPr>
              <w:t>1</w:t>
            </w:r>
            <w:r w:rsidRPr="00065DEC">
              <w:rPr>
                <w:rFonts w:hint="eastAsia"/>
                <w:sz w:val="16"/>
                <w:szCs w:val="16"/>
              </w:rPr>
              <w:t>ヶ月が</w:t>
            </w:r>
            <w:r w:rsidRPr="00065DEC">
              <w:rPr>
                <w:rFonts w:hint="eastAsia"/>
                <w:sz w:val="16"/>
                <w:szCs w:val="16"/>
              </w:rPr>
              <w:t>30</w:t>
            </w:r>
            <w:r w:rsidRPr="00065DEC">
              <w:rPr>
                <w:rFonts w:hint="eastAsia"/>
                <w:sz w:val="16"/>
                <w:szCs w:val="16"/>
              </w:rPr>
              <w:t>日の場合、前払い）</w:t>
            </w:r>
          </w:p>
        </w:tc>
      </w:tr>
      <w:tr w:rsidR="00384865" w:rsidRPr="00065DEC" w14:paraId="2CDB6561" w14:textId="77777777" w:rsidTr="000B1C70">
        <w:trPr>
          <w:trHeight w:val="308"/>
          <w:jc w:val="center"/>
        </w:trPr>
        <w:tc>
          <w:tcPr>
            <w:tcW w:w="246" w:type="dxa"/>
            <w:tcBorders>
              <w:top w:val="nil"/>
              <w:bottom w:val="nil"/>
            </w:tcBorders>
          </w:tcPr>
          <w:p w14:paraId="4242C6CA" w14:textId="77777777" w:rsidR="00384865" w:rsidRPr="00065DEC" w:rsidRDefault="00384865" w:rsidP="00384865">
            <w:pPr>
              <w:spacing w:line="0" w:lineRule="atLeast"/>
              <w:rPr>
                <w:sz w:val="16"/>
                <w:szCs w:val="16"/>
              </w:rPr>
            </w:pPr>
          </w:p>
        </w:tc>
        <w:tc>
          <w:tcPr>
            <w:tcW w:w="3037" w:type="dxa"/>
            <w:vAlign w:val="center"/>
          </w:tcPr>
          <w:p w14:paraId="16D10C07" w14:textId="77777777" w:rsidR="00384865" w:rsidRPr="00065DEC" w:rsidRDefault="00384865" w:rsidP="000D304C">
            <w:pPr>
              <w:spacing w:line="0" w:lineRule="atLeast"/>
              <w:rPr>
                <w:sz w:val="16"/>
                <w:szCs w:val="16"/>
              </w:rPr>
            </w:pPr>
            <w:r w:rsidRPr="00065DEC">
              <w:rPr>
                <w:rFonts w:hint="eastAsia"/>
                <w:sz w:val="16"/>
                <w:szCs w:val="16"/>
              </w:rPr>
              <w:t>管理費</w:t>
            </w:r>
          </w:p>
        </w:tc>
        <w:tc>
          <w:tcPr>
            <w:tcW w:w="5639" w:type="dxa"/>
            <w:vAlign w:val="center"/>
          </w:tcPr>
          <w:p w14:paraId="6CC71772" w14:textId="04EFE64F" w:rsidR="00384865" w:rsidRPr="00065DEC" w:rsidRDefault="00FF548E" w:rsidP="000D304C">
            <w:pPr>
              <w:spacing w:line="0" w:lineRule="atLeast"/>
              <w:rPr>
                <w:sz w:val="16"/>
                <w:szCs w:val="16"/>
              </w:rPr>
            </w:pPr>
            <w:r>
              <w:rPr>
                <w:rFonts w:hint="eastAsia"/>
                <w:sz w:val="16"/>
                <w:szCs w:val="16"/>
              </w:rPr>
              <w:t>16,500</w:t>
            </w:r>
            <w:r w:rsidR="00384865" w:rsidRPr="00065DEC">
              <w:rPr>
                <w:rFonts w:hint="eastAsia"/>
                <w:sz w:val="16"/>
                <w:szCs w:val="16"/>
              </w:rPr>
              <w:t>円（</w:t>
            </w:r>
            <w:r w:rsidR="00384865" w:rsidRPr="00065DEC">
              <w:rPr>
                <w:rFonts w:hint="eastAsia"/>
                <w:sz w:val="16"/>
                <w:szCs w:val="16"/>
              </w:rPr>
              <w:t>1</w:t>
            </w:r>
            <w:r w:rsidR="00384865" w:rsidRPr="00065DEC">
              <w:rPr>
                <w:rFonts w:hint="eastAsia"/>
                <w:sz w:val="16"/>
                <w:szCs w:val="16"/>
              </w:rPr>
              <w:t>ヶ月が</w:t>
            </w:r>
            <w:r w:rsidR="00384865" w:rsidRPr="00065DEC">
              <w:rPr>
                <w:rFonts w:hint="eastAsia"/>
                <w:sz w:val="16"/>
                <w:szCs w:val="16"/>
              </w:rPr>
              <w:t>30</w:t>
            </w:r>
            <w:r w:rsidR="00384865" w:rsidRPr="00065DEC">
              <w:rPr>
                <w:rFonts w:hint="eastAsia"/>
                <w:sz w:val="16"/>
                <w:szCs w:val="16"/>
              </w:rPr>
              <w:t>日の場合、前払い）光熱水費は除く、寝具代等含む</w:t>
            </w:r>
          </w:p>
        </w:tc>
      </w:tr>
      <w:tr w:rsidR="00384865" w:rsidRPr="00065DEC" w14:paraId="5D98F08B" w14:textId="77777777" w:rsidTr="000B1C70">
        <w:trPr>
          <w:trHeight w:val="291"/>
          <w:jc w:val="center"/>
        </w:trPr>
        <w:tc>
          <w:tcPr>
            <w:tcW w:w="246" w:type="dxa"/>
            <w:tcBorders>
              <w:top w:val="nil"/>
            </w:tcBorders>
          </w:tcPr>
          <w:p w14:paraId="77CD028A" w14:textId="77777777" w:rsidR="00384865" w:rsidRPr="00065DEC" w:rsidRDefault="00384865" w:rsidP="00384865">
            <w:pPr>
              <w:spacing w:line="0" w:lineRule="atLeast"/>
              <w:rPr>
                <w:sz w:val="16"/>
                <w:szCs w:val="16"/>
              </w:rPr>
            </w:pPr>
          </w:p>
        </w:tc>
        <w:tc>
          <w:tcPr>
            <w:tcW w:w="3037" w:type="dxa"/>
            <w:vAlign w:val="center"/>
          </w:tcPr>
          <w:p w14:paraId="0EE77334" w14:textId="77777777" w:rsidR="00384865" w:rsidRPr="00065DEC" w:rsidRDefault="00384865" w:rsidP="000D304C">
            <w:pPr>
              <w:spacing w:line="0" w:lineRule="atLeast"/>
              <w:rPr>
                <w:sz w:val="16"/>
                <w:szCs w:val="16"/>
              </w:rPr>
            </w:pPr>
            <w:r w:rsidRPr="00065DEC">
              <w:rPr>
                <w:rFonts w:hint="eastAsia"/>
                <w:sz w:val="16"/>
                <w:szCs w:val="16"/>
              </w:rPr>
              <w:t>食事代</w:t>
            </w:r>
          </w:p>
        </w:tc>
        <w:tc>
          <w:tcPr>
            <w:tcW w:w="5639" w:type="dxa"/>
            <w:vAlign w:val="center"/>
          </w:tcPr>
          <w:p w14:paraId="603B4A29" w14:textId="6741F77E" w:rsidR="00384865" w:rsidRPr="00065DEC" w:rsidRDefault="007E152E" w:rsidP="000D304C">
            <w:pPr>
              <w:spacing w:line="0" w:lineRule="atLeast"/>
              <w:rPr>
                <w:sz w:val="16"/>
                <w:szCs w:val="16"/>
              </w:rPr>
            </w:pPr>
            <w:r>
              <w:rPr>
                <w:rFonts w:hint="eastAsia"/>
                <w:sz w:val="16"/>
                <w:szCs w:val="16"/>
              </w:rPr>
              <w:t>5</w:t>
            </w:r>
            <w:r w:rsidR="002C325A">
              <w:rPr>
                <w:rFonts w:hint="eastAsia"/>
                <w:sz w:val="16"/>
                <w:szCs w:val="16"/>
              </w:rPr>
              <w:t>9,400</w:t>
            </w:r>
            <w:r w:rsidR="00384865" w:rsidRPr="00065DEC">
              <w:rPr>
                <w:rFonts w:hint="eastAsia"/>
                <w:sz w:val="16"/>
                <w:szCs w:val="16"/>
              </w:rPr>
              <w:t>円（</w:t>
            </w:r>
            <w:r w:rsidR="00384865" w:rsidRPr="00065DEC">
              <w:rPr>
                <w:rFonts w:hint="eastAsia"/>
                <w:sz w:val="16"/>
                <w:szCs w:val="16"/>
              </w:rPr>
              <w:t>1</w:t>
            </w:r>
            <w:r w:rsidR="00384865" w:rsidRPr="00065DEC">
              <w:rPr>
                <w:rFonts w:hint="eastAsia"/>
                <w:sz w:val="16"/>
                <w:szCs w:val="16"/>
              </w:rPr>
              <w:t>ヶ月が</w:t>
            </w:r>
            <w:r w:rsidR="00384865" w:rsidRPr="00065DEC">
              <w:rPr>
                <w:rFonts w:hint="eastAsia"/>
                <w:sz w:val="16"/>
                <w:szCs w:val="16"/>
              </w:rPr>
              <w:t>30</w:t>
            </w:r>
            <w:r w:rsidR="00384865" w:rsidRPr="00065DEC">
              <w:rPr>
                <w:rFonts w:hint="eastAsia"/>
                <w:sz w:val="16"/>
                <w:szCs w:val="16"/>
              </w:rPr>
              <w:t>日の場合、後払い）</w:t>
            </w:r>
          </w:p>
        </w:tc>
      </w:tr>
    </w:tbl>
    <w:p w14:paraId="4F50E2AE" w14:textId="38726F9F" w:rsidR="00384865" w:rsidRPr="00065DEC" w:rsidRDefault="00F60F8E" w:rsidP="00384865">
      <w:pPr>
        <w:spacing w:line="0" w:lineRule="atLeast"/>
        <w:rPr>
          <w:sz w:val="16"/>
          <w:szCs w:val="16"/>
        </w:rPr>
      </w:pPr>
      <w:r w:rsidRPr="00065DEC">
        <w:rPr>
          <w:rFonts w:hint="eastAsia"/>
          <w:sz w:val="16"/>
          <w:szCs w:val="16"/>
        </w:rPr>
        <w:t>（７</w:t>
      </w:r>
      <w:r w:rsidR="00384865" w:rsidRPr="00065DEC">
        <w:rPr>
          <w:rFonts w:hint="eastAsia"/>
          <w:sz w:val="16"/>
          <w:szCs w:val="16"/>
        </w:rPr>
        <w:t>）－</w:t>
      </w:r>
      <w:r w:rsidR="006604B2" w:rsidRPr="00065DEC">
        <w:rPr>
          <w:rFonts w:hint="eastAsia"/>
          <w:sz w:val="16"/>
          <w:szCs w:val="16"/>
        </w:rPr>
        <w:t>２</w:t>
      </w:r>
      <w:r w:rsidR="00384865" w:rsidRPr="00065DEC">
        <w:rPr>
          <w:rFonts w:hint="eastAsia"/>
          <w:sz w:val="16"/>
          <w:szCs w:val="16"/>
        </w:rPr>
        <w:t xml:space="preserve">　</w:t>
      </w:r>
      <w:r w:rsidR="006604B2" w:rsidRPr="00065DEC">
        <w:rPr>
          <w:rFonts w:hint="eastAsia"/>
          <w:sz w:val="16"/>
          <w:szCs w:val="16"/>
        </w:rPr>
        <w:t xml:space="preserve">　</w:t>
      </w:r>
      <w:r w:rsidR="00384865" w:rsidRPr="00065DEC">
        <w:rPr>
          <w:rFonts w:hint="eastAsia"/>
          <w:sz w:val="16"/>
          <w:szCs w:val="16"/>
        </w:rPr>
        <w:t>入居までに支払う費用</w:t>
      </w:r>
      <w:r w:rsidR="00DD42D7">
        <w:rPr>
          <w:rFonts w:hint="eastAsia"/>
          <w:sz w:val="16"/>
          <w:szCs w:val="16"/>
        </w:rPr>
        <w:t>（二人部屋</w:t>
      </w:r>
      <w:r w:rsidR="006604B2" w:rsidRPr="00065DEC">
        <w:rPr>
          <w:rFonts w:hint="eastAsia"/>
          <w:sz w:val="16"/>
          <w:szCs w:val="16"/>
        </w:rPr>
        <w:t>）</w:t>
      </w:r>
      <w:r w:rsidR="00384865" w:rsidRPr="00065DEC">
        <w:rPr>
          <w:rFonts w:hint="eastAsia"/>
          <w:sz w:val="16"/>
          <w:szCs w:val="16"/>
        </w:rPr>
        <w:t>（消費税</w:t>
      </w:r>
      <w:r w:rsidR="00FF548E">
        <w:rPr>
          <w:rFonts w:hint="eastAsia"/>
          <w:sz w:val="16"/>
          <w:szCs w:val="16"/>
        </w:rPr>
        <w:t>含む</w:t>
      </w:r>
      <w:r w:rsidR="00384865" w:rsidRPr="00065DEC">
        <w:rPr>
          <w:rFonts w:hint="eastAsia"/>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
        <w:gridCol w:w="3014"/>
        <w:gridCol w:w="5636"/>
      </w:tblGrid>
      <w:tr w:rsidR="00384865" w:rsidRPr="00065DEC" w14:paraId="7102182E" w14:textId="77777777" w:rsidTr="000B1C70">
        <w:trPr>
          <w:trHeight w:val="330"/>
          <w:jc w:val="center"/>
        </w:trPr>
        <w:tc>
          <w:tcPr>
            <w:tcW w:w="3260" w:type="dxa"/>
            <w:gridSpan w:val="2"/>
            <w:tcBorders>
              <w:bottom w:val="nil"/>
            </w:tcBorders>
          </w:tcPr>
          <w:p w14:paraId="6D151369" w14:textId="77777777" w:rsidR="00384865" w:rsidRPr="00065DEC" w:rsidRDefault="00384865" w:rsidP="00384865">
            <w:pPr>
              <w:spacing w:line="0" w:lineRule="atLeast"/>
              <w:rPr>
                <w:sz w:val="16"/>
                <w:szCs w:val="16"/>
              </w:rPr>
            </w:pPr>
            <w:r w:rsidRPr="00065DEC">
              <w:rPr>
                <w:rFonts w:hint="eastAsia"/>
                <w:sz w:val="16"/>
                <w:szCs w:val="16"/>
              </w:rPr>
              <w:t>総額</w:t>
            </w:r>
          </w:p>
        </w:tc>
        <w:tc>
          <w:tcPr>
            <w:tcW w:w="5636" w:type="dxa"/>
            <w:vAlign w:val="center"/>
          </w:tcPr>
          <w:p w14:paraId="5C969A0E" w14:textId="6A7056F0" w:rsidR="00384865" w:rsidRPr="00065DEC" w:rsidRDefault="00384865" w:rsidP="000D304C">
            <w:pPr>
              <w:spacing w:line="0" w:lineRule="atLeast"/>
              <w:rPr>
                <w:sz w:val="16"/>
                <w:szCs w:val="16"/>
              </w:rPr>
            </w:pPr>
            <w:r w:rsidRPr="00065DEC">
              <w:rPr>
                <w:rFonts w:hint="eastAsia"/>
                <w:sz w:val="16"/>
                <w:szCs w:val="16"/>
              </w:rPr>
              <w:t>1</w:t>
            </w:r>
            <w:r w:rsidRPr="00065DEC">
              <w:rPr>
                <w:rFonts w:hint="eastAsia"/>
                <w:sz w:val="16"/>
                <w:szCs w:val="16"/>
              </w:rPr>
              <w:t>人入居</w:t>
            </w:r>
            <w:r w:rsidR="007E152E">
              <w:rPr>
                <w:rFonts w:hint="eastAsia"/>
                <w:sz w:val="16"/>
                <w:szCs w:val="16"/>
              </w:rPr>
              <w:t>13</w:t>
            </w:r>
            <w:r w:rsidR="002C325A">
              <w:rPr>
                <w:rFonts w:hint="eastAsia"/>
                <w:sz w:val="16"/>
                <w:szCs w:val="16"/>
              </w:rPr>
              <w:t>8,900</w:t>
            </w:r>
            <w:r w:rsidRPr="00065DEC">
              <w:rPr>
                <w:rFonts w:hint="eastAsia"/>
                <w:sz w:val="16"/>
                <w:szCs w:val="16"/>
              </w:rPr>
              <w:t>円（</w:t>
            </w:r>
            <w:r w:rsidRPr="00065DEC">
              <w:rPr>
                <w:rFonts w:hint="eastAsia"/>
                <w:sz w:val="16"/>
                <w:szCs w:val="16"/>
              </w:rPr>
              <w:t>1</w:t>
            </w:r>
            <w:r w:rsidRPr="00065DEC">
              <w:rPr>
                <w:rFonts w:hint="eastAsia"/>
                <w:sz w:val="16"/>
                <w:szCs w:val="16"/>
              </w:rPr>
              <w:t>ヶ月が</w:t>
            </w:r>
            <w:r w:rsidRPr="00065DEC">
              <w:rPr>
                <w:rFonts w:hint="eastAsia"/>
                <w:sz w:val="16"/>
                <w:szCs w:val="16"/>
              </w:rPr>
              <w:t>30</w:t>
            </w:r>
            <w:r w:rsidRPr="00065DEC">
              <w:rPr>
                <w:rFonts w:hint="eastAsia"/>
                <w:sz w:val="16"/>
                <w:szCs w:val="16"/>
              </w:rPr>
              <w:t>日の場合）</w:t>
            </w:r>
          </w:p>
          <w:p w14:paraId="18A0EF1E" w14:textId="64137BD2" w:rsidR="00384865" w:rsidRPr="00065DEC" w:rsidRDefault="00384865" w:rsidP="000D304C">
            <w:pPr>
              <w:spacing w:line="0" w:lineRule="atLeast"/>
              <w:rPr>
                <w:sz w:val="16"/>
                <w:szCs w:val="16"/>
              </w:rPr>
            </w:pPr>
            <w:r w:rsidRPr="00065DEC">
              <w:rPr>
                <w:rFonts w:hint="eastAsia"/>
                <w:sz w:val="16"/>
                <w:szCs w:val="16"/>
              </w:rPr>
              <w:t>2</w:t>
            </w:r>
            <w:r w:rsidRPr="00065DEC">
              <w:rPr>
                <w:rFonts w:hint="eastAsia"/>
                <w:sz w:val="16"/>
                <w:szCs w:val="16"/>
              </w:rPr>
              <w:t>人入居</w:t>
            </w:r>
            <w:r w:rsidR="007E152E">
              <w:rPr>
                <w:rFonts w:hint="eastAsia"/>
                <w:sz w:val="16"/>
                <w:szCs w:val="16"/>
              </w:rPr>
              <w:t>2</w:t>
            </w:r>
            <w:r w:rsidR="002C325A">
              <w:rPr>
                <w:rFonts w:hint="eastAsia"/>
                <w:sz w:val="16"/>
                <w:szCs w:val="16"/>
              </w:rPr>
              <w:t>14,800</w:t>
            </w:r>
            <w:r w:rsidRPr="00065DEC">
              <w:rPr>
                <w:rFonts w:hint="eastAsia"/>
                <w:sz w:val="16"/>
                <w:szCs w:val="16"/>
              </w:rPr>
              <w:t>円（</w:t>
            </w:r>
            <w:r w:rsidRPr="00065DEC">
              <w:rPr>
                <w:rFonts w:hint="eastAsia"/>
                <w:sz w:val="16"/>
                <w:szCs w:val="16"/>
              </w:rPr>
              <w:t>1</w:t>
            </w:r>
            <w:r w:rsidRPr="00065DEC">
              <w:rPr>
                <w:rFonts w:hint="eastAsia"/>
                <w:sz w:val="16"/>
                <w:szCs w:val="16"/>
              </w:rPr>
              <w:t>ヶ月が</w:t>
            </w:r>
            <w:r w:rsidRPr="00065DEC">
              <w:rPr>
                <w:rFonts w:hint="eastAsia"/>
                <w:sz w:val="16"/>
                <w:szCs w:val="16"/>
              </w:rPr>
              <w:t>30</w:t>
            </w:r>
            <w:r w:rsidRPr="00065DEC">
              <w:rPr>
                <w:rFonts w:hint="eastAsia"/>
                <w:sz w:val="16"/>
                <w:szCs w:val="16"/>
              </w:rPr>
              <w:t>日の場合）</w:t>
            </w:r>
          </w:p>
        </w:tc>
      </w:tr>
      <w:tr w:rsidR="00384865" w:rsidRPr="00065DEC" w14:paraId="7D20C573" w14:textId="77777777" w:rsidTr="000B1C70">
        <w:trPr>
          <w:trHeight w:val="330"/>
          <w:jc w:val="center"/>
        </w:trPr>
        <w:tc>
          <w:tcPr>
            <w:tcW w:w="246" w:type="dxa"/>
            <w:tcBorders>
              <w:top w:val="nil"/>
              <w:bottom w:val="nil"/>
            </w:tcBorders>
          </w:tcPr>
          <w:p w14:paraId="78668515" w14:textId="77777777" w:rsidR="00384865" w:rsidRPr="00065DEC" w:rsidRDefault="00384865" w:rsidP="00384865">
            <w:pPr>
              <w:spacing w:line="0" w:lineRule="atLeast"/>
              <w:rPr>
                <w:sz w:val="16"/>
                <w:szCs w:val="16"/>
              </w:rPr>
            </w:pPr>
          </w:p>
        </w:tc>
        <w:tc>
          <w:tcPr>
            <w:tcW w:w="3014" w:type="dxa"/>
            <w:tcBorders>
              <w:top w:val="single" w:sz="4" w:space="0" w:color="auto"/>
            </w:tcBorders>
            <w:vAlign w:val="center"/>
          </w:tcPr>
          <w:p w14:paraId="100C77E2" w14:textId="77777777" w:rsidR="00384865" w:rsidRPr="00065DEC" w:rsidRDefault="00384865" w:rsidP="000D304C">
            <w:pPr>
              <w:spacing w:line="0" w:lineRule="atLeast"/>
              <w:rPr>
                <w:sz w:val="16"/>
                <w:szCs w:val="16"/>
              </w:rPr>
            </w:pPr>
            <w:r w:rsidRPr="00065DEC">
              <w:rPr>
                <w:rFonts w:hint="eastAsia"/>
                <w:sz w:val="16"/>
                <w:szCs w:val="16"/>
              </w:rPr>
              <w:t>敷金</w:t>
            </w:r>
          </w:p>
        </w:tc>
        <w:tc>
          <w:tcPr>
            <w:tcW w:w="5636" w:type="dxa"/>
            <w:vAlign w:val="center"/>
          </w:tcPr>
          <w:p w14:paraId="495FD951" w14:textId="77777777" w:rsidR="00384865" w:rsidRPr="00065DEC" w:rsidRDefault="00384865" w:rsidP="000D304C">
            <w:pPr>
              <w:spacing w:line="0" w:lineRule="atLeast"/>
              <w:rPr>
                <w:sz w:val="16"/>
                <w:szCs w:val="16"/>
              </w:rPr>
            </w:pPr>
            <w:r w:rsidRPr="00065DEC">
              <w:rPr>
                <w:rFonts w:hint="eastAsia"/>
                <w:sz w:val="16"/>
                <w:szCs w:val="16"/>
              </w:rPr>
              <w:t>なし</w:t>
            </w:r>
          </w:p>
        </w:tc>
      </w:tr>
      <w:tr w:rsidR="00384865" w:rsidRPr="00065DEC" w14:paraId="4812C1E0" w14:textId="77777777" w:rsidTr="000B1C70">
        <w:trPr>
          <w:trHeight w:val="330"/>
          <w:jc w:val="center"/>
        </w:trPr>
        <w:tc>
          <w:tcPr>
            <w:tcW w:w="246" w:type="dxa"/>
            <w:tcBorders>
              <w:top w:val="nil"/>
              <w:bottom w:val="nil"/>
            </w:tcBorders>
          </w:tcPr>
          <w:p w14:paraId="6D43C27D" w14:textId="77777777" w:rsidR="00384865" w:rsidRPr="00065DEC" w:rsidRDefault="00384865" w:rsidP="00384865">
            <w:pPr>
              <w:spacing w:line="0" w:lineRule="atLeast"/>
              <w:rPr>
                <w:sz w:val="16"/>
                <w:szCs w:val="16"/>
              </w:rPr>
            </w:pPr>
          </w:p>
        </w:tc>
        <w:tc>
          <w:tcPr>
            <w:tcW w:w="3014" w:type="dxa"/>
            <w:vAlign w:val="center"/>
          </w:tcPr>
          <w:p w14:paraId="5B891D09" w14:textId="77777777" w:rsidR="00384865" w:rsidRPr="00065DEC" w:rsidRDefault="00384865" w:rsidP="000D304C">
            <w:pPr>
              <w:spacing w:line="0" w:lineRule="atLeast"/>
              <w:rPr>
                <w:sz w:val="16"/>
                <w:szCs w:val="16"/>
              </w:rPr>
            </w:pPr>
            <w:r w:rsidRPr="00065DEC">
              <w:rPr>
                <w:rFonts w:hint="eastAsia"/>
                <w:sz w:val="16"/>
                <w:szCs w:val="16"/>
              </w:rPr>
              <w:t>家賃</w:t>
            </w:r>
            <w:r w:rsidRPr="00065DEC">
              <w:rPr>
                <w:rFonts w:hint="eastAsia"/>
                <w:sz w:val="16"/>
                <w:szCs w:val="16"/>
              </w:rPr>
              <w:t>(</w:t>
            </w:r>
            <w:r w:rsidRPr="00065DEC">
              <w:rPr>
                <w:rFonts w:hint="eastAsia"/>
                <w:sz w:val="16"/>
                <w:szCs w:val="16"/>
              </w:rPr>
              <w:t>非課税</w:t>
            </w:r>
            <w:r w:rsidRPr="00065DEC">
              <w:rPr>
                <w:rFonts w:hint="eastAsia"/>
                <w:sz w:val="16"/>
                <w:szCs w:val="16"/>
              </w:rPr>
              <w:t>)</w:t>
            </w:r>
          </w:p>
        </w:tc>
        <w:tc>
          <w:tcPr>
            <w:tcW w:w="5636" w:type="dxa"/>
            <w:vAlign w:val="center"/>
          </w:tcPr>
          <w:p w14:paraId="362BC434" w14:textId="77777777" w:rsidR="00384865" w:rsidRPr="00065DEC" w:rsidRDefault="00384865" w:rsidP="000D304C">
            <w:pPr>
              <w:spacing w:line="0" w:lineRule="atLeast"/>
              <w:rPr>
                <w:sz w:val="16"/>
                <w:szCs w:val="16"/>
              </w:rPr>
            </w:pPr>
            <w:r w:rsidRPr="00065DEC">
              <w:rPr>
                <w:rFonts w:hint="eastAsia"/>
                <w:sz w:val="16"/>
                <w:szCs w:val="16"/>
              </w:rPr>
              <w:t>63,000</w:t>
            </w:r>
            <w:r w:rsidRPr="00065DEC">
              <w:rPr>
                <w:rFonts w:hint="eastAsia"/>
                <w:sz w:val="16"/>
                <w:szCs w:val="16"/>
              </w:rPr>
              <w:t>円（</w:t>
            </w:r>
            <w:r w:rsidRPr="00065DEC">
              <w:rPr>
                <w:rFonts w:hint="eastAsia"/>
                <w:sz w:val="16"/>
                <w:szCs w:val="16"/>
              </w:rPr>
              <w:t>1</w:t>
            </w:r>
            <w:r w:rsidRPr="00065DEC">
              <w:rPr>
                <w:rFonts w:hint="eastAsia"/>
                <w:sz w:val="16"/>
                <w:szCs w:val="16"/>
              </w:rPr>
              <w:t>室、</w:t>
            </w:r>
            <w:r w:rsidRPr="00065DEC">
              <w:rPr>
                <w:rFonts w:hint="eastAsia"/>
                <w:sz w:val="16"/>
                <w:szCs w:val="16"/>
              </w:rPr>
              <w:t>1</w:t>
            </w:r>
            <w:r w:rsidRPr="00065DEC">
              <w:rPr>
                <w:rFonts w:hint="eastAsia"/>
                <w:sz w:val="16"/>
                <w:szCs w:val="16"/>
              </w:rPr>
              <w:t>ヶ月が</w:t>
            </w:r>
            <w:r w:rsidRPr="00065DEC">
              <w:rPr>
                <w:rFonts w:hint="eastAsia"/>
                <w:sz w:val="16"/>
                <w:szCs w:val="16"/>
              </w:rPr>
              <w:t>30</w:t>
            </w:r>
            <w:r w:rsidRPr="00065DEC">
              <w:rPr>
                <w:rFonts w:hint="eastAsia"/>
                <w:sz w:val="16"/>
                <w:szCs w:val="16"/>
              </w:rPr>
              <w:t>日の場合、前払い）</w:t>
            </w:r>
          </w:p>
        </w:tc>
      </w:tr>
      <w:tr w:rsidR="00384865" w:rsidRPr="00065DEC" w14:paraId="763C37CF" w14:textId="77777777" w:rsidTr="000B1C70">
        <w:trPr>
          <w:trHeight w:val="349"/>
          <w:jc w:val="center"/>
        </w:trPr>
        <w:tc>
          <w:tcPr>
            <w:tcW w:w="246" w:type="dxa"/>
            <w:tcBorders>
              <w:top w:val="nil"/>
              <w:bottom w:val="nil"/>
            </w:tcBorders>
          </w:tcPr>
          <w:p w14:paraId="12A4970E" w14:textId="77777777" w:rsidR="00384865" w:rsidRPr="00065DEC" w:rsidRDefault="00384865" w:rsidP="00384865">
            <w:pPr>
              <w:spacing w:line="0" w:lineRule="atLeast"/>
              <w:rPr>
                <w:sz w:val="16"/>
                <w:szCs w:val="16"/>
              </w:rPr>
            </w:pPr>
          </w:p>
        </w:tc>
        <w:tc>
          <w:tcPr>
            <w:tcW w:w="3014" w:type="dxa"/>
            <w:vAlign w:val="center"/>
          </w:tcPr>
          <w:p w14:paraId="4F439E0C" w14:textId="77777777" w:rsidR="00384865" w:rsidRPr="00065DEC" w:rsidRDefault="00384865" w:rsidP="000D304C">
            <w:pPr>
              <w:spacing w:line="0" w:lineRule="atLeast"/>
              <w:rPr>
                <w:sz w:val="16"/>
                <w:szCs w:val="16"/>
              </w:rPr>
            </w:pPr>
            <w:r w:rsidRPr="00065DEC">
              <w:rPr>
                <w:rFonts w:hint="eastAsia"/>
                <w:sz w:val="16"/>
                <w:szCs w:val="16"/>
              </w:rPr>
              <w:t>管理費</w:t>
            </w:r>
          </w:p>
        </w:tc>
        <w:tc>
          <w:tcPr>
            <w:tcW w:w="5636" w:type="dxa"/>
            <w:vAlign w:val="center"/>
          </w:tcPr>
          <w:p w14:paraId="70130168" w14:textId="2211A14C" w:rsidR="00384865" w:rsidRPr="00065DEC" w:rsidRDefault="00FF548E" w:rsidP="000D304C">
            <w:pPr>
              <w:spacing w:line="0" w:lineRule="atLeast"/>
              <w:rPr>
                <w:sz w:val="16"/>
                <w:szCs w:val="16"/>
              </w:rPr>
            </w:pPr>
            <w:r>
              <w:rPr>
                <w:rFonts w:hint="eastAsia"/>
                <w:sz w:val="16"/>
                <w:szCs w:val="16"/>
              </w:rPr>
              <w:t>16,500</w:t>
            </w:r>
            <w:r w:rsidR="00384865" w:rsidRPr="00065DEC">
              <w:rPr>
                <w:rFonts w:hint="eastAsia"/>
                <w:sz w:val="16"/>
                <w:szCs w:val="16"/>
              </w:rPr>
              <w:t>円（</w:t>
            </w:r>
            <w:r w:rsidR="00384865" w:rsidRPr="00065DEC">
              <w:rPr>
                <w:rFonts w:hint="eastAsia"/>
                <w:sz w:val="16"/>
                <w:szCs w:val="16"/>
              </w:rPr>
              <w:t>1</w:t>
            </w:r>
            <w:r w:rsidR="00384865" w:rsidRPr="00065DEC">
              <w:rPr>
                <w:rFonts w:hint="eastAsia"/>
                <w:sz w:val="16"/>
                <w:szCs w:val="16"/>
              </w:rPr>
              <w:t>ヶ月が</w:t>
            </w:r>
            <w:r w:rsidR="00384865" w:rsidRPr="00065DEC">
              <w:rPr>
                <w:rFonts w:hint="eastAsia"/>
                <w:sz w:val="16"/>
                <w:szCs w:val="16"/>
              </w:rPr>
              <w:t>30</w:t>
            </w:r>
            <w:r w:rsidR="00384865" w:rsidRPr="00065DEC">
              <w:rPr>
                <w:rFonts w:hint="eastAsia"/>
                <w:sz w:val="16"/>
                <w:szCs w:val="16"/>
              </w:rPr>
              <w:t>日の場合、前払い）光熱水費は除く、寝具代等含む</w:t>
            </w:r>
          </w:p>
          <w:p w14:paraId="2429E4D3" w14:textId="27D34479" w:rsidR="00384865" w:rsidRPr="00065DEC" w:rsidRDefault="00384865" w:rsidP="000D304C">
            <w:pPr>
              <w:spacing w:line="0" w:lineRule="atLeast"/>
              <w:rPr>
                <w:sz w:val="16"/>
                <w:szCs w:val="16"/>
              </w:rPr>
            </w:pPr>
            <w:r w:rsidRPr="00065DEC">
              <w:rPr>
                <w:rFonts w:hint="eastAsia"/>
                <w:sz w:val="16"/>
                <w:szCs w:val="16"/>
              </w:rPr>
              <w:t>2</w:t>
            </w:r>
            <w:r w:rsidRPr="00065DEC">
              <w:rPr>
                <w:rFonts w:hint="eastAsia"/>
                <w:sz w:val="16"/>
                <w:szCs w:val="16"/>
              </w:rPr>
              <w:t>人入居の場合は</w:t>
            </w:r>
            <w:r w:rsidR="00FF548E">
              <w:rPr>
                <w:rFonts w:hint="eastAsia"/>
                <w:sz w:val="16"/>
                <w:szCs w:val="16"/>
              </w:rPr>
              <w:t>33,000</w:t>
            </w:r>
            <w:r w:rsidRPr="00065DEC">
              <w:rPr>
                <w:rFonts w:hint="eastAsia"/>
                <w:sz w:val="16"/>
                <w:szCs w:val="16"/>
              </w:rPr>
              <w:t>0</w:t>
            </w:r>
            <w:r w:rsidRPr="00065DEC">
              <w:rPr>
                <w:rFonts w:hint="eastAsia"/>
                <w:sz w:val="16"/>
                <w:szCs w:val="16"/>
              </w:rPr>
              <w:t>円</w:t>
            </w:r>
          </w:p>
        </w:tc>
      </w:tr>
      <w:tr w:rsidR="00384865" w:rsidRPr="00065DEC" w14:paraId="7D9E35C5" w14:textId="77777777" w:rsidTr="000B1C70">
        <w:trPr>
          <w:trHeight w:val="330"/>
          <w:jc w:val="center"/>
        </w:trPr>
        <w:tc>
          <w:tcPr>
            <w:tcW w:w="246" w:type="dxa"/>
            <w:tcBorders>
              <w:top w:val="nil"/>
            </w:tcBorders>
          </w:tcPr>
          <w:p w14:paraId="7F35F323" w14:textId="77777777" w:rsidR="00384865" w:rsidRPr="00065DEC" w:rsidRDefault="00384865" w:rsidP="00384865">
            <w:pPr>
              <w:spacing w:line="0" w:lineRule="atLeast"/>
              <w:rPr>
                <w:sz w:val="16"/>
                <w:szCs w:val="16"/>
              </w:rPr>
            </w:pPr>
          </w:p>
        </w:tc>
        <w:tc>
          <w:tcPr>
            <w:tcW w:w="3014" w:type="dxa"/>
            <w:vAlign w:val="center"/>
          </w:tcPr>
          <w:p w14:paraId="53BD7821" w14:textId="77777777" w:rsidR="00384865" w:rsidRPr="00065DEC" w:rsidRDefault="00384865" w:rsidP="000D304C">
            <w:pPr>
              <w:spacing w:line="0" w:lineRule="atLeast"/>
              <w:rPr>
                <w:sz w:val="16"/>
                <w:szCs w:val="16"/>
              </w:rPr>
            </w:pPr>
            <w:r w:rsidRPr="00065DEC">
              <w:rPr>
                <w:rFonts w:hint="eastAsia"/>
                <w:sz w:val="16"/>
                <w:szCs w:val="16"/>
              </w:rPr>
              <w:t>食事代</w:t>
            </w:r>
          </w:p>
        </w:tc>
        <w:tc>
          <w:tcPr>
            <w:tcW w:w="5636" w:type="dxa"/>
            <w:vAlign w:val="center"/>
          </w:tcPr>
          <w:p w14:paraId="26B671EA" w14:textId="0426753F" w:rsidR="00384865" w:rsidRPr="00065DEC" w:rsidRDefault="007E152E" w:rsidP="000D304C">
            <w:pPr>
              <w:spacing w:line="0" w:lineRule="atLeast"/>
              <w:rPr>
                <w:sz w:val="16"/>
                <w:szCs w:val="16"/>
              </w:rPr>
            </w:pPr>
            <w:r>
              <w:rPr>
                <w:rFonts w:hint="eastAsia"/>
                <w:sz w:val="16"/>
                <w:szCs w:val="16"/>
              </w:rPr>
              <w:t>5</w:t>
            </w:r>
            <w:r w:rsidR="002C325A">
              <w:rPr>
                <w:rFonts w:hint="eastAsia"/>
                <w:sz w:val="16"/>
                <w:szCs w:val="16"/>
              </w:rPr>
              <w:t>9,400</w:t>
            </w:r>
            <w:r w:rsidR="00384865" w:rsidRPr="00065DEC">
              <w:rPr>
                <w:rFonts w:hint="eastAsia"/>
                <w:sz w:val="16"/>
                <w:szCs w:val="16"/>
              </w:rPr>
              <w:t>円（</w:t>
            </w:r>
            <w:r w:rsidR="00384865" w:rsidRPr="00065DEC">
              <w:rPr>
                <w:rFonts w:hint="eastAsia"/>
                <w:sz w:val="16"/>
                <w:szCs w:val="16"/>
              </w:rPr>
              <w:t>1</w:t>
            </w:r>
            <w:r w:rsidR="00384865" w:rsidRPr="00065DEC">
              <w:rPr>
                <w:rFonts w:hint="eastAsia"/>
                <w:sz w:val="16"/>
                <w:szCs w:val="16"/>
              </w:rPr>
              <w:t>人、</w:t>
            </w:r>
            <w:r w:rsidR="00384865" w:rsidRPr="00065DEC">
              <w:rPr>
                <w:rFonts w:hint="eastAsia"/>
                <w:sz w:val="16"/>
                <w:szCs w:val="16"/>
              </w:rPr>
              <w:t>1</w:t>
            </w:r>
            <w:r w:rsidR="00384865" w:rsidRPr="00065DEC">
              <w:rPr>
                <w:rFonts w:hint="eastAsia"/>
                <w:sz w:val="16"/>
                <w:szCs w:val="16"/>
              </w:rPr>
              <w:t>ヶ月が</w:t>
            </w:r>
            <w:r w:rsidR="00384865" w:rsidRPr="00065DEC">
              <w:rPr>
                <w:rFonts w:hint="eastAsia"/>
                <w:sz w:val="16"/>
                <w:szCs w:val="16"/>
              </w:rPr>
              <w:t>30</w:t>
            </w:r>
            <w:r w:rsidR="00384865" w:rsidRPr="00065DEC">
              <w:rPr>
                <w:rFonts w:hint="eastAsia"/>
                <w:sz w:val="16"/>
                <w:szCs w:val="16"/>
              </w:rPr>
              <w:t>日の場合、後払い）</w:t>
            </w:r>
          </w:p>
          <w:p w14:paraId="403CF560" w14:textId="12F2D3B4" w:rsidR="00384865" w:rsidRPr="00065DEC" w:rsidRDefault="00384865" w:rsidP="000D304C">
            <w:pPr>
              <w:spacing w:line="0" w:lineRule="atLeast"/>
              <w:rPr>
                <w:sz w:val="16"/>
                <w:szCs w:val="16"/>
              </w:rPr>
            </w:pPr>
            <w:r w:rsidRPr="00065DEC">
              <w:rPr>
                <w:rFonts w:hint="eastAsia"/>
                <w:sz w:val="16"/>
                <w:szCs w:val="16"/>
              </w:rPr>
              <w:t>2</w:t>
            </w:r>
            <w:r w:rsidRPr="00065DEC">
              <w:rPr>
                <w:rFonts w:hint="eastAsia"/>
                <w:sz w:val="16"/>
                <w:szCs w:val="16"/>
              </w:rPr>
              <w:t>人入居の場合は</w:t>
            </w:r>
            <w:r w:rsidR="002C325A">
              <w:rPr>
                <w:rFonts w:hint="eastAsia"/>
                <w:sz w:val="16"/>
                <w:szCs w:val="16"/>
              </w:rPr>
              <w:t>118,800</w:t>
            </w:r>
            <w:r w:rsidRPr="00065DEC">
              <w:rPr>
                <w:rFonts w:hint="eastAsia"/>
                <w:sz w:val="16"/>
                <w:szCs w:val="16"/>
              </w:rPr>
              <w:t>円</w:t>
            </w:r>
          </w:p>
        </w:tc>
      </w:tr>
    </w:tbl>
    <w:p w14:paraId="3981B4DD" w14:textId="70071938" w:rsidR="00384865" w:rsidRPr="00065DEC" w:rsidRDefault="00F60F8E" w:rsidP="00384865">
      <w:pPr>
        <w:spacing w:line="0" w:lineRule="atLeast"/>
        <w:rPr>
          <w:sz w:val="16"/>
          <w:szCs w:val="16"/>
        </w:rPr>
      </w:pPr>
      <w:r w:rsidRPr="00065DEC">
        <w:rPr>
          <w:rFonts w:hint="eastAsia"/>
          <w:sz w:val="16"/>
          <w:szCs w:val="16"/>
        </w:rPr>
        <w:t>（８</w:t>
      </w:r>
      <w:r w:rsidR="00384865" w:rsidRPr="00065DEC">
        <w:rPr>
          <w:rFonts w:hint="eastAsia"/>
          <w:sz w:val="16"/>
          <w:szCs w:val="16"/>
        </w:rPr>
        <w:t>）入居後に支払う費用の内容</w:t>
      </w:r>
      <w:r w:rsidR="00384865" w:rsidRPr="00065DEC">
        <w:rPr>
          <w:rFonts w:hint="eastAsia"/>
          <w:sz w:val="16"/>
          <w:szCs w:val="16"/>
        </w:rPr>
        <w:t>(</w:t>
      </w:r>
      <w:r w:rsidR="00384865" w:rsidRPr="00065DEC">
        <w:rPr>
          <w:rFonts w:hint="eastAsia"/>
          <w:sz w:val="16"/>
          <w:szCs w:val="16"/>
        </w:rPr>
        <w:t>消費税</w:t>
      </w:r>
      <w:r w:rsidR="00E61243">
        <w:rPr>
          <w:rFonts w:hint="eastAsia"/>
          <w:sz w:val="16"/>
          <w:szCs w:val="16"/>
        </w:rPr>
        <w:t>含む</w:t>
      </w:r>
      <w:r w:rsidR="00384865" w:rsidRPr="00065DEC">
        <w:rPr>
          <w:rFonts w:hint="eastAsia"/>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
        <w:gridCol w:w="507"/>
        <w:gridCol w:w="333"/>
        <w:gridCol w:w="2146"/>
        <w:gridCol w:w="5584"/>
      </w:tblGrid>
      <w:tr w:rsidR="00384865" w:rsidRPr="00065DEC" w14:paraId="7D162638" w14:textId="77777777" w:rsidTr="00083719">
        <w:trPr>
          <w:trHeight w:val="278"/>
          <w:jc w:val="center"/>
        </w:trPr>
        <w:tc>
          <w:tcPr>
            <w:tcW w:w="3256" w:type="dxa"/>
            <w:gridSpan w:val="4"/>
            <w:tcBorders>
              <w:bottom w:val="nil"/>
            </w:tcBorders>
          </w:tcPr>
          <w:p w14:paraId="40044426" w14:textId="77777777" w:rsidR="00384865" w:rsidRPr="00065DEC" w:rsidRDefault="00384865" w:rsidP="00384865">
            <w:pPr>
              <w:spacing w:line="0" w:lineRule="atLeast"/>
              <w:rPr>
                <w:sz w:val="16"/>
                <w:szCs w:val="16"/>
              </w:rPr>
            </w:pPr>
            <w:r w:rsidRPr="00065DEC">
              <w:rPr>
                <w:rFonts w:hint="eastAsia"/>
                <w:sz w:val="16"/>
                <w:szCs w:val="16"/>
              </w:rPr>
              <w:t>月払いの利用料</w:t>
            </w:r>
          </w:p>
        </w:tc>
        <w:tc>
          <w:tcPr>
            <w:tcW w:w="5584" w:type="dxa"/>
          </w:tcPr>
          <w:p w14:paraId="7EB732AD" w14:textId="388D3B7E" w:rsidR="00384865" w:rsidRPr="00065DEC" w:rsidRDefault="00384865" w:rsidP="00384865">
            <w:pPr>
              <w:spacing w:line="0" w:lineRule="atLeast"/>
              <w:rPr>
                <w:sz w:val="16"/>
                <w:szCs w:val="16"/>
              </w:rPr>
            </w:pPr>
            <w:r w:rsidRPr="00065DEC">
              <w:rPr>
                <w:rFonts w:hint="eastAsia"/>
                <w:sz w:val="16"/>
                <w:szCs w:val="16"/>
              </w:rPr>
              <w:t>総額</w:t>
            </w:r>
            <w:r w:rsidR="0010339F">
              <w:rPr>
                <w:rFonts w:hint="eastAsia"/>
                <w:sz w:val="16"/>
                <w:szCs w:val="16"/>
              </w:rPr>
              <w:t>140,400</w:t>
            </w:r>
            <w:r w:rsidRPr="00065DEC">
              <w:rPr>
                <w:rFonts w:hint="eastAsia"/>
                <w:sz w:val="16"/>
                <w:szCs w:val="16"/>
              </w:rPr>
              <w:t>円</w:t>
            </w:r>
          </w:p>
          <w:p w14:paraId="552024FC" w14:textId="0DDE5819" w:rsidR="00384865" w:rsidRPr="00065DEC" w:rsidRDefault="00384865" w:rsidP="00384865">
            <w:pPr>
              <w:spacing w:line="0" w:lineRule="atLeast"/>
              <w:rPr>
                <w:sz w:val="16"/>
                <w:szCs w:val="16"/>
              </w:rPr>
            </w:pPr>
            <w:r w:rsidRPr="00065DEC">
              <w:rPr>
                <w:rFonts w:hint="eastAsia"/>
                <w:sz w:val="16"/>
                <w:szCs w:val="16"/>
              </w:rPr>
              <w:t>特別室</w:t>
            </w:r>
            <w:r w:rsidRPr="00065DEC">
              <w:rPr>
                <w:rFonts w:hint="eastAsia"/>
                <w:sz w:val="16"/>
                <w:szCs w:val="16"/>
              </w:rPr>
              <w:t>1</w:t>
            </w:r>
            <w:r w:rsidRPr="00065DEC">
              <w:rPr>
                <w:rFonts w:hint="eastAsia"/>
                <w:sz w:val="16"/>
                <w:szCs w:val="16"/>
              </w:rPr>
              <w:t>人の場合は総額</w:t>
            </w:r>
            <w:r w:rsidR="0010339F">
              <w:rPr>
                <w:rFonts w:hint="eastAsia"/>
                <w:sz w:val="16"/>
                <w:szCs w:val="16"/>
              </w:rPr>
              <w:t>155,400</w:t>
            </w:r>
            <w:r w:rsidRPr="00065DEC">
              <w:rPr>
                <w:rFonts w:hint="eastAsia"/>
                <w:sz w:val="16"/>
                <w:szCs w:val="16"/>
              </w:rPr>
              <w:t>円、</w:t>
            </w:r>
          </w:p>
          <w:p w14:paraId="4D37C76A" w14:textId="36412BAE" w:rsidR="00384865" w:rsidRPr="00065DEC" w:rsidRDefault="00384865" w:rsidP="00384865">
            <w:pPr>
              <w:spacing w:line="0" w:lineRule="atLeast"/>
              <w:rPr>
                <w:sz w:val="16"/>
                <w:szCs w:val="16"/>
              </w:rPr>
            </w:pPr>
            <w:r w:rsidRPr="00065DEC">
              <w:rPr>
                <w:rFonts w:hint="eastAsia"/>
                <w:sz w:val="16"/>
                <w:szCs w:val="16"/>
              </w:rPr>
              <w:t>特別室</w:t>
            </w:r>
            <w:r w:rsidRPr="00065DEC">
              <w:rPr>
                <w:rFonts w:hint="eastAsia"/>
                <w:sz w:val="16"/>
                <w:szCs w:val="16"/>
              </w:rPr>
              <w:t>2</w:t>
            </w:r>
            <w:r w:rsidRPr="00065DEC">
              <w:rPr>
                <w:rFonts w:hint="eastAsia"/>
                <w:sz w:val="16"/>
                <w:szCs w:val="16"/>
              </w:rPr>
              <w:t>人の場合は総額</w:t>
            </w:r>
            <w:r w:rsidR="0010339F">
              <w:rPr>
                <w:rFonts w:hint="eastAsia"/>
                <w:sz w:val="16"/>
                <w:szCs w:val="16"/>
              </w:rPr>
              <w:t>239,550</w:t>
            </w:r>
            <w:r w:rsidRPr="00065DEC">
              <w:rPr>
                <w:rFonts w:hint="eastAsia"/>
                <w:sz w:val="16"/>
                <w:szCs w:val="16"/>
              </w:rPr>
              <w:t>円</w:t>
            </w:r>
          </w:p>
          <w:p w14:paraId="6FEA0E9D" w14:textId="77777777" w:rsidR="00384865" w:rsidRPr="00065DEC" w:rsidRDefault="00384865" w:rsidP="00384865">
            <w:pPr>
              <w:spacing w:line="0" w:lineRule="atLeast"/>
              <w:rPr>
                <w:sz w:val="16"/>
                <w:szCs w:val="16"/>
              </w:rPr>
            </w:pPr>
            <w:r w:rsidRPr="00065DEC">
              <w:rPr>
                <w:rFonts w:hint="eastAsia"/>
                <w:sz w:val="16"/>
                <w:szCs w:val="16"/>
              </w:rPr>
              <w:t>＊</w:t>
            </w:r>
            <w:r w:rsidRPr="00065DEC">
              <w:rPr>
                <w:rFonts w:hint="eastAsia"/>
                <w:sz w:val="16"/>
                <w:szCs w:val="16"/>
              </w:rPr>
              <w:t>1</w:t>
            </w:r>
            <w:r w:rsidRPr="00065DEC">
              <w:rPr>
                <w:rFonts w:hint="eastAsia"/>
                <w:sz w:val="16"/>
                <w:szCs w:val="16"/>
              </w:rPr>
              <w:t>ヶ月が</w:t>
            </w:r>
            <w:r w:rsidRPr="00065DEC">
              <w:rPr>
                <w:rFonts w:hint="eastAsia"/>
                <w:sz w:val="16"/>
                <w:szCs w:val="16"/>
              </w:rPr>
              <w:t>30</w:t>
            </w:r>
            <w:r w:rsidRPr="00065DEC">
              <w:rPr>
                <w:rFonts w:hint="eastAsia"/>
                <w:sz w:val="16"/>
                <w:szCs w:val="16"/>
              </w:rPr>
              <w:t>日の場合</w:t>
            </w:r>
          </w:p>
          <w:p w14:paraId="013F8677" w14:textId="08D0892C" w:rsidR="00384865" w:rsidRPr="00065DEC" w:rsidRDefault="00384865" w:rsidP="00384865">
            <w:pPr>
              <w:spacing w:line="0" w:lineRule="atLeast"/>
              <w:rPr>
                <w:sz w:val="16"/>
                <w:szCs w:val="16"/>
              </w:rPr>
            </w:pPr>
            <w:r w:rsidRPr="00065DEC">
              <w:rPr>
                <w:rFonts w:hint="eastAsia"/>
                <w:sz w:val="16"/>
                <w:szCs w:val="16"/>
              </w:rPr>
              <w:t>＊</w:t>
            </w:r>
            <w:r w:rsidR="00310575">
              <w:rPr>
                <w:rFonts w:hint="eastAsia"/>
                <w:sz w:val="16"/>
                <w:szCs w:val="16"/>
              </w:rPr>
              <w:t>介護度調整</w:t>
            </w:r>
            <w:r w:rsidRPr="00065DEC">
              <w:rPr>
                <w:rFonts w:hint="eastAsia"/>
                <w:sz w:val="16"/>
                <w:szCs w:val="16"/>
              </w:rPr>
              <w:t>費は除く</w:t>
            </w:r>
          </w:p>
        </w:tc>
      </w:tr>
      <w:tr w:rsidR="00384865" w:rsidRPr="00065DEC" w14:paraId="63264661" w14:textId="77777777" w:rsidTr="00083719">
        <w:trPr>
          <w:cantSplit/>
          <w:trHeight w:val="122"/>
          <w:jc w:val="center"/>
        </w:trPr>
        <w:tc>
          <w:tcPr>
            <w:tcW w:w="270" w:type="dxa"/>
            <w:vMerge w:val="restart"/>
            <w:tcBorders>
              <w:top w:val="nil"/>
            </w:tcBorders>
          </w:tcPr>
          <w:p w14:paraId="55C52BE1" w14:textId="77777777" w:rsidR="00384865" w:rsidRPr="00065DEC" w:rsidRDefault="00384865" w:rsidP="00384865">
            <w:pPr>
              <w:spacing w:line="0" w:lineRule="atLeast"/>
              <w:rPr>
                <w:sz w:val="16"/>
                <w:szCs w:val="16"/>
              </w:rPr>
            </w:pPr>
          </w:p>
        </w:tc>
        <w:tc>
          <w:tcPr>
            <w:tcW w:w="2986" w:type="dxa"/>
            <w:gridSpan w:val="3"/>
          </w:tcPr>
          <w:p w14:paraId="08312D95" w14:textId="77777777" w:rsidR="00384865" w:rsidRPr="00065DEC" w:rsidRDefault="00384865" w:rsidP="00384865">
            <w:pPr>
              <w:spacing w:line="0" w:lineRule="atLeast"/>
              <w:rPr>
                <w:sz w:val="16"/>
                <w:szCs w:val="16"/>
              </w:rPr>
            </w:pPr>
            <w:r w:rsidRPr="00065DEC">
              <w:rPr>
                <w:rFonts w:hint="eastAsia"/>
                <w:sz w:val="16"/>
                <w:szCs w:val="16"/>
              </w:rPr>
              <w:t>支払方法</w:t>
            </w:r>
          </w:p>
        </w:tc>
        <w:tc>
          <w:tcPr>
            <w:tcW w:w="5584" w:type="dxa"/>
          </w:tcPr>
          <w:p w14:paraId="61AE749C" w14:textId="77777777" w:rsidR="00384865" w:rsidRPr="00065DEC" w:rsidRDefault="00384865" w:rsidP="00384865">
            <w:pPr>
              <w:spacing w:line="0" w:lineRule="atLeast"/>
              <w:rPr>
                <w:sz w:val="16"/>
                <w:szCs w:val="16"/>
              </w:rPr>
            </w:pPr>
            <w:r w:rsidRPr="00065DEC">
              <w:rPr>
                <w:rFonts w:hint="eastAsia"/>
                <w:sz w:val="16"/>
                <w:szCs w:val="16"/>
              </w:rPr>
              <w:t>毎月払い</w:t>
            </w:r>
          </w:p>
          <w:p w14:paraId="7CBC6972" w14:textId="77777777" w:rsidR="00384865" w:rsidRPr="00065DEC" w:rsidRDefault="00384865" w:rsidP="00384865">
            <w:pPr>
              <w:spacing w:line="0" w:lineRule="atLeast"/>
              <w:rPr>
                <w:sz w:val="16"/>
                <w:szCs w:val="16"/>
              </w:rPr>
            </w:pPr>
            <w:r w:rsidRPr="00065DEC">
              <w:rPr>
                <w:rFonts w:hint="eastAsia"/>
                <w:sz w:val="16"/>
                <w:szCs w:val="16"/>
              </w:rPr>
              <w:t>管理規程に定めます。</w:t>
            </w:r>
          </w:p>
        </w:tc>
      </w:tr>
      <w:tr w:rsidR="00384865" w:rsidRPr="00065DEC" w14:paraId="74F97ABD" w14:textId="77777777" w:rsidTr="000D304C">
        <w:trPr>
          <w:cantSplit/>
          <w:trHeight w:val="122"/>
          <w:jc w:val="center"/>
        </w:trPr>
        <w:tc>
          <w:tcPr>
            <w:tcW w:w="270" w:type="dxa"/>
            <w:vMerge/>
            <w:tcBorders>
              <w:top w:val="nil"/>
            </w:tcBorders>
          </w:tcPr>
          <w:p w14:paraId="4E66DCC4" w14:textId="77777777" w:rsidR="00384865" w:rsidRPr="00065DEC" w:rsidRDefault="00384865" w:rsidP="00384865">
            <w:pPr>
              <w:spacing w:line="0" w:lineRule="atLeast"/>
              <w:rPr>
                <w:sz w:val="16"/>
                <w:szCs w:val="16"/>
              </w:rPr>
            </w:pPr>
          </w:p>
        </w:tc>
        <w:tc>
          <w:tcPr>
            <w:tcW w:w="507" w:type="dxa"/>
            <w:vMerge w:val="restart"/>
            <w:vAlign w:val="center"/>
          </w:tcPr>
          <w:p w14:paraId="5B3029C3" w14:textId="77777777" w:rsidR="00384865" w:rsidRPr="00065DEC" w:rsidRDefault="00384865" w:rsidP="000D304C">
            <w:pPr>
              <w:spacing w:line="0" w:lineRule="atLeast"/>
              <w:jc w:val="center"/>
              <w:rPr>
                <w:sz w:val="16"/>
                <w:szCs w:val="16"/>
              </w:rPr>
            </w:pPr>
            <w:r w:rsidRPr="00065DEC">
              <w:rPr>
                <w:rFonts w:hint="eastAsia"/>
                <w:sz w:val="16"/>
                <w:szCs w:val="16"/>
              </w:rPr>
              <w:t>内</w:t>
            </w:r>
          </w:p>
          <w:p w14:paraId="61BF0085" w14:textId="77777777" w:rsidR="00384865" w:rsidRPr="00065DEC" w:rsidRDefault="00384865" w:rsidP="000D304C">
            <w:pPr>
              <w:spacing w:line="0" w:lineRule="atLeast"/>
              <w:jc w:val="center"/>
              <w:rPr>
                <w:sz w:val="16"/>
                <w:szCs w:val="16"/>
              </w:rPr>
            </w:pPr>
            <w:r w:rsidRPr="00065DEC">
              <w:rPr>
                <w:rFonts w:hint="eastAsia"/>
                <w:sz w:val="16"/>
                <w:szCs w:val="16"/>
              </w:rPr>
              <w:t>訳</w:t>
            </w:r>
          </w:p>
          <w:p w14:paraId="7783D09F" w14:textId="77777777" w:rsidR="00384865" w:rsidRPr="00065DEC" w:rsidRDefault="00384865" w:rsidP="000D304C">
            <w:pPr>
              <w:spacing w:line="0" w:lineRule="atLeast"/>
              <w:jc w:val="center"/>
              <w:rPr>
                <w:sz w:val="16"/>
                <w:szCs w:val="16"/>
              </w:rPr>
            </w:pPr>
          </w:p>
        </w:tc>
        <w:tc>
          <w:tcPr>
            <w:tcW w:w="2479" w:type="dxa"/>
            <w:gridSpan w:val="2"/>
            <w:tcBorders>
              <w:bottom w:val="nil"/>
            </w:tcBorders>
          </w:tcPr>
          <w:p w14:paraId="16E74998" w14:textId="5084E49B" w:rsidR="00384865" w:rsidRPr="00065DEC" w:rsidRDefault="00384865" w:rsidP="00384865">
            <w:pPr>
              <w:spacing w:line="0" w:lineRule="atLeast"/>
              <w:rPr>
                <w:sz w:val="16"/>
                <w:szCs w:val="16"/>
              </w:rPr>
            </w:pPr>
            <w:r w:rsidRPr="00065DEC">
              <w:rPr>
                <w:rFonts w:hint="eastAsia"/>
                <w:sz w:val="16"/>
                <w:szCs w:val="16"/>
              </w:rPr>
              <w:t>管理費</w:t>
            </w:r>
            <w:r w:rsidR="001A3E0C">
              <w:rPr>
                <w:rFonts w:hint="eastAsia"/>
                <w:sz w:val="16"/>
                <w:szCs w:val="16"/>
              </w:rPr>
              <w:t>（消費税</w:t>
            </w:r>
            <w:r w:rsidR="001A3E0C">
              <w:rPr>
                <w:rFonts w:hint="eastAsia"/>
                <w:sz w:val="16"/>
                <w:szCs w:val="16"/>
              </w:rPr>
              <w:t>10</w:t>
            </w:r>
            <w:r w:rsidR="001A3E0C">
              <w:rPr>
                <w:rFonts w:hint="eastAsia"/>
                <w:sz w:val="16"/>
                <w:szCs w:val="16"/>
              </w:rPr>
              <w:t>％）</w:t>
            </w:r>
          </w:p>
        </w:tc>
        <w:tc>
          <w:tcPr>
            <w:tcW w:w="5584" w:type="dxa"/>
          </w:tcPr>
          <w:p w14:paraId="41FEFA00" w14:textId="0289E152" w:rsidR="00384865" w:rsidRPr="00065DEC" w:rsidRDefault="00384865" w:rsidP="00384865">
            <w:pPr>
              <w:spacing w:line="0" w:lineRule="atLeast"/>
              <w:rPr>
                <w:sz w:val="16"/>
                <w:szCs w:val="16"/>
              </w:rPr>
            </w:pPr>
            <w:r w:rsidRPr="00065DEC">
              <w:rPr>
                <w:rFonts w:hint="eastAsia"/>
                <w:sz w:val="16"/>
                <w:szCs w:val="16"/>
              </w:rPr>
              <w:t>1</w:t>
            </w:r>
            <w:r w:rsidRPr="00065DEC">
              <w:rPr>
                <w:rFonts w:hint="eastAsia"/>
                <w:sz w:val="16"/>
                <w:szCs w:val="16"/>
              </w:rPr>
              <w:t>室あたり</w:t>
            </w:r>
            <w:r w:rsidR="007E152E">
              <w:rPr>
                <w:rFonts w:hint="eastAsia"/>
                <w:sz w:val="16"/>
                <w:szCs w:val="16"/>
              </w:rPr>
              <w:t>16,500</w:t>
            </w:r>
            <w:r w:rsidRPr="00065DEC">
              <w:rPr>
                <w:rFonts w:hint="eastAsia"/>
                <w:sz w:val="16"/>
                <w:szCs w:val="16"/>
              </w:rPr>
              <w:t>円／月</w:t>
            </w:r>
          </w:p>
          <w:p w14:paraId="6DC9AB2A" w14:textId="42AAD618" w:rsidR="00384865" w:rsidRPr="00065DEC" w:rsidRDefault="00384865" w:rsidP="00384865">
            <w:pPr>
              <w:spacing w:line="0" w:lineRule="atLeast"/>
              <w:rPr>
                <w:sz w:val="16"/>
                <w:szCs w:val="16"/>
              </w:rPr>
            </w:pPr>
            <w:r w:rsidRPr="00065DEC">
              <w:rPr>
                <w:rFonts w:hint="eastAsia"/>
                <w:sz w:val="16"/>
                <w:szCs w:val="16"/>
              </w:rPr>
              <w:t>特別室</w:t>
            </w:r>
            <w:r w:rsidRPr="00065DEC">
              <w:rPr>
                <w:rFonts w:hint="eastAsia"/>
                <w:sz w:val="16"/>
                <w:szCs w:val="16"/>
              </w:rPr>
              <w:t>2</w:t>
            </w:r>
            <w:r w:rsidRPr="00065DEC">
              <w:rPr>
                <w:rFonts w:hint="eastAsia"/>
                <w:sz w:val="16"/>
                <w:szCs w:val="16"/>
              </w:rPr>
              <w:t>人入居の場合は</w:t>
            </w:r>
            <w:r w:rsidRPr="00065DEC">
              <w:rPr>
                <w:rFonts w:hint="eastAsia"/>
                <w:sz w:val="16"/>
                <w:szCs w:val="16"/>
              </w:rPr>
              <w:t>3</w:t>
            </w:r>
            <w:r w:rsidR="00E61243">
              <w:rPr>
                <w:rFonts w:hint="eastAsia"/>
                <w:sz w:val="16"/>
                <w:szCs w:val="16"/>
              </w:rPr>
              <w:t>3</w:t>
            </w:r>
            <w:r w:rsidRPr="00065DEC">
              <w:rPr>
                <w:rFonts w:hint="eastAsia"/>
                <w:sz w:val="16"/>
                <w:szCs w:val="16"/>
              </w:rPr>
              <w:t>,000</w:t>
            </w:r>
            <w:r w:rsidRPr="00065DEC">
              <w:rPr>
                <w:rFonts w:hint="eastAsia"/>
                <w:sz w:val="16"/>
                <w:szCs w:val="16"/>
              </w:rPr>
              <w:t>円／月</w:t>
            </w:r>
          </w:p>
          <w:p w14:paraId="6CB849F0" w14:textId="77777777" w:rsidR="00384865" w:rsidRPr="00065DEC" w:rsidRDefault="00384865" w:rsidP="00384865">
            <w:pPr>
              <w:spacing w:line="0" w:lineRule="atLeast"/>
              <w:rPr>
                <w:sz w:val="16"/>
                <w:szCs w:val="16"/>
              </w:rPr>
            </w:pPr>
            <w:r w:rsidRPr="00065DEC">
              <w:rPr>
                <w:rFonts w:hint="eastAsia"/>
                <w:sz w:val="16"/>
                <w:szCs w:val="16"/>
              </w:rPr>
              <w:t>＊</w:t>
            </w:r>
            <w:r w:rsidRPr="00065DEC">
              <w:rPr>
                <w:rFonts w:hint="eastAsia"/>
                <w:sz w:val="16"/>
                <w:szCs w:val="16"/>
              </w:rPr>
              <w:t>1</w:t>
            </w:r>
            <w:r w:rsidRPr="00065DEC">
              <w:rPr>
                <w:rFonts w:hint="eastAsia"/>
                <w:sz w:val="16"/>
                <w:szCs w:val="16"/>
              </w:rPr>
              <w:t>ヶ月が</w:t>
            </w:r>
            <w:r w:rsidRPr="00065DEC">
              <w:rPr>
                <w:rFonts w:hint="eastAsia"/>
                <w:sz w:val="16"/>
                <w:szCs w:val="16"/>
              </w:rPr>
              <w:t>30</w:t>
            </w:r>
            <w:r w:rsidRPr="00065DEC">
              <w:rPr>
                <w:rFonts w:hint="eastAsia"/>
                <w:sz w:val="16"/>
                <w:szCs w:val="16"/>
              </w:rPr>
              <w:t>日の場合</w:t>
            </w:r>
          </w:p>
        </w:tc>
      </w:tr>
      <w:tr w:rsidR="00384865" w:rsidRPr="00065DEC" w14:paraId="76543C2D" w14:textId="77777777" w:rsidTr="00083719">
        <w:trPr>
          <w:cantSplit/>
          <w:trHeight w:val="122"/>
          <w:jc w:val="center"/>
        </w:trPr>
        <w:tc>
          <w:tcPr>
            <w:tcW w:w="270" w:type="dxa"/>
            <w:vMerge/>
            <w:tcBorders>
              <w:top w:val="nil"/>
            </w:tcBorders>
          </w:tcPr>
          <w:p w14:paraId="21E69CEC" w14:textId="77777777" w:rsidR="00384865" w:rsidRPr="00065DEC" w:rsidRDefault="00384865" w:rsidP="00384865">
            <w:pPr>
              <w:spacing w:line="0" w:lineRule="atLeast"/>
              <w:rPr>
                <w:sz w:val="16"/>
                <w:szCs w:val="16"/>
              </w:rPr>
            </w:pPr>
          </w:p>
        </w:tc>
        <w:tc>
          <w:tcPr>
            <w:tcW w:w="507" w:type="dxa"/>
            <w:vMerge/>
          </w:tcPr>
          <w:p w14:paraId="271ED1BE" w14:textId="77777777" w:rsidR="00384865" w:rsidRPr="00065DEC" w:rsidRDefault="00384865" w:rsidP="00384865">
            <w:pPr>
              <w:spacing w:line="0" w:lineRule="atLeast"/>
              <w:rPr>
                <w:sz w:val="16"/>
                <w:szCs w:val="16"/>
              </w:rPr>
            </w:pPr>
          </w:p>
        </w:tc>
        <w:tc>
          <w:tcPr>
            <w:tcW w:w="333" w:type="dxa"/>
            <w:tcBorders>
              <w:top w:val="nil"/>
            </w:tcBorders>
          </w:tcPr>
          <w:p w14:paraId="64612EDA" w14:textId="77777777" w:rsidR="00384865" w:rsidRPr="00065DEC" w:rsidRDefault="00384865" w:rsidP="00384865">
            <w:pPr>
              <w:spacing w:line="0" w:lineRule="atLeast"/>
              <w:rPr>
                <w:sz w:val="16"/>
                <w:szCs w:val="16"/>
              </w:rPr>
            </w:pPr>
          </w:p>
        </w:tc>
        <w:tc>
          <w:tcPr>
            <w:tcW w:w="2146" w:type="dxa"/>
          </w:tcPr>
          <w:p w14:paraId="7F4F504F" w14:textId="77777777" w:rsidR="00384865" w:rsidRPr="00065DEC" w:rsidRDefault="00384865" w:rsidP="00384865">
            <w:pPr>
              <w:spacing w:line="0" w:lineRule="atLeast"/>
              <w:rPr>
                <w:sz w:val="16"/>
                <w:szCs w:val="16"/>
              </w:rPr>
            </w:pPr>
            <w:r w:rsidRPr="00065DEC">
              <w:rPr>
                <w:rFonts w:hint="eastAsia"/>
                <w:sz w:val="16"/>
                <w:szCs w:val="16"/>
              </w:rPr>
              <w:t>使途</w:t>
            </w:r>
          </w:p>
        </w:tc>
        <w:tc>
          <w:tcPr>
            <w:tcW w:w="5584" w:type="dxa"/>
          </w:tcPr>
          <w:p w14:paraId="20C8F537" w14:textId="77777777" w:rsidR="00384865" w:rsidRPr="00065DEC" w:rsidRDefault="00384865" w:rsidP="00384865">
            <w:pPr>
              <w:spacing w:line="0" w:lineRule="atLeast"/>
              <w:rPr>
                <w:sz w:val="16"/>
                <w:szCs w:val="16"/>
              </w:rPr>
            </w:pPr>
            <w:r w:rsidRPr="00065DEC">
              <w:rPr>
                <w:rFonts w:hint="eastAsia"/>
                <w:sz w:val="16"/>
                <w:szCs w:val="16"/>
              </w:rPr>
              <w:t>事務管理部門の人件費・事務費、共用施設等の維持管理費、健康管理等の人件費及びシーツ等の洗濯・交換にかかる費用等</w:t>
            </w:r>
          </w:p>
          <w:p w14:paraId="5874050A" w14:textId="54A1F4B2" w:rsidR="00384865" w:rsidRPr="00065DEC" w:rsidRDefault="00384865" w:rsidP="00384865">
            <w:pPr>
              <w:spacing w:line="0" w:lineRule="atLeast"/>
              <w:rPr>
                <w:sz w:val="16"/>
                <w:szCs w:val="16"/>
              </w:rPr>
            </w:pPr>
            <w:r w:rsidRPr="00065DEC">
              <w:rPr>
                <w:rFonts w:hint="eastAsia"/>
                <w:sz w:val="16"/>
                <w:szCs w:val="16"/>
              </w:rPr>
              <w:t>なお、要介護</w:t>
            </w:r>
            <w:r w:rsidRPr="00065DEC">
              <w:rPr>
                <w:rFonts w:hint="eastAsia"/>
                <w:sz w:val="16"/>
                <w:szCs w:val="16"/>
              </w:rPr>
              <w:t>3</w:t>
            </w:r>
            <w:r w:rsidRPr="00065DEC">
              <w:rPr>
                <w:rFonts w:hint="eastAsia"/>
                <w:sz w:val="16"/>
                <w:szCs w:val="16"/>
              </w:rPr>
              <w:t>～</w:t>
            </w:r>
            <w:r w:rsidRPr="00065DEC">
              <w:rPr>
                <w:rFonts w:hint="eastAsia"/>
                <w:sz w:val="16"/>
                <w:szCs w:val="16"/>
              </w:rPr>
              <w:t>5</w:t>
            </w:r>
            <w:r w:rsidRPr="00065DEC">
              <w:rPr>
                <w:rFonts w:hint="eastAsia"/>
                <w:sz w:val="16"/>
                <w:szCs w:val="16"/>
              </w:rPr>
              <w:t>以外の入居者に対する</w:t>
            </w:r>
            <w:r w:rsidR="001A3E0C">
              <w:rPr>
                <w:rFonts w:hint="eastAsia"/>
                <w:sz w:val="16"/>
                <w:szCs w:val="16"/>
              </w:rPr>
              <w:t>介護度調整費</w:t>
            </w:r>
            <w:r w:rsidRPr="00065DEC">
              <w:rPr>
                <w:rFonts w:hint="eastAsia"/>
                <w:sz w:val="16"/>
                <w:szCs w:val="16"/>
              </w:rPr>
              <w:t>提供のための人件費等は別途徴収</w:t>
            </w:r>
          </w:p>
          <w:p w14:paraId="75F2241A" w14:textId="791CD019" w:rsidR="00384865" w:rsidRPr="00065DEC" w:rsidRDefault="00384865" w:rsidP="00384865">
            <w:pPr>
              <w:spacing w:line="0" w:lineRule="atLeast"/>
              <w:ind w:firstLineChars="100" w:firstLine="160"/>
              <w:rPr>
                <w:sz w:val="16"/>
                <w:szCs w:val="16"/>
              </w:rPr>
            </w:pPr>
            <w:r w:rsidRPr="00065DEC">
              <w:rPr>
                <w:rFonts w:hint="eastAsia"/>
                <w:sz w:val="16"/>
                <w:szCs w:val="16"/>
              </w:rPr>
              <w:t>自　　立の方：</w:t>
            </w:r>
            <w:r w:rsidRPr="00065DEC">
              <w:rPr>
                <w:rFonts w:hint="eastAsia"/>
                <w:sz w:val="16"/>
                <w:szCs w:val="16"/>
              </w:rPr>
              <w:t>6</w:t>
            </w:r>
            <w:r w:rsidR="00E61243">
              <w:rPr>
                <w:rFonts w:hint="eastAsia"/>
                <w:sz w:val="16"/>
                <w:szCs w:val="16"/>
              </w:rPr>
              <w:t>6</w:t>
            </w:r>
            <w:r w:rsidRPr="00065DEC">
              <w:rPr>
                <w:rFonts w:hint="eastAsia"/>
                <w:sz w:val="16"/>
                <w:szCs w:val="16"/>
              </w:rPr>
              <w:t>,000</w:t>
            </w:r>
            <w:r w:rsidRPr="00065DEC">
              <w:rPr>
                <w:rFonts w:hint="eastAsia"/>
                <w:sz w:val="16"/>
                <w:szCs w:val="16"/>
              </w:rPr>
              <w:t>／月（</w:t>
            </w:r>
            <w:r w:rsidRPr="00065DEC">
              <w:rPr>
                <w:rFonts w:hint="eastAsia"/>
                <w:sz w:val="16"/>
                <w:szCs w:val="16"/>
              </w:rPr>
              <w:t>1</w:t>
            </w:r>
            <w:r w:rsidRPr="00065DEC">
              <w:rPr>
                <w:rFonts w:hint="eastAsia"/>
                <w:sz w:val="16"/>
                <w:szCs w:val="16"/>
              </w:rPr>
              <w:t>ヶ月が</w:t>
            </w:r>
            <w:r w:rsidRPr="00065DEC">
              <w:rPr>
                <w:rFonts w:hint="eastAsia"/>
                <w:sz w:val="16"/>
                <w:szCs w:val="16"/>
              </w:rPr>
              <w:t>30</w:t>
            </w:r>
            <w:r w:rsidRPr="00065DEC">
              <w:rPr>
                <w:rFonts w:hint="eastAsia"/>
                <w:sz w:val="16"/>
                <w:szCs w:val="16"/>
              </w:rPr>
              <w:t>日の場合）</w:t>
            </w:r>
          </w:p>
          <w:p w14:paraId="655FE09F" w14:textId="738D9D90" w:rsidR="00384865" w:rsidRPr="00065DEC" w:rsidRDefault="00384865" w:rsidP="00384865">
            <w:pPr>
              <w:spacing w:line="0" w:lineRule="atLeast"/>
              <w:ind w:firstLineChars="100" w:firstLine="160"/>
              <w:rPr>
                <w:sz w:val="16"/>
                <w:szCs w:val="16"/>
              </w:rPr>
            </w:pPr>
            <w:r w:rsidRPr="00065DEC">
              <w:rPr>
                <w:rFonts w:hint="eastAsia"/>
                <w:sz w:val="16"/>
                <w:szCs w:val="16"/>
              </w:rPr>
              <w:t>要支援</w:t>
            </w:r>
            <w:r w:rsidRPr="00065DEC">
              <w:rPr>
                <w:rFonts w:hint="eastAsia"/>
                <w:sz w:val="16"/>
                <w:szCs w:val="16"/>
              </w:rPr>
              <w:t>1</w:t>
            </w:r>
            <w:r w:rsidRPr="00065DEC">
              <w:rPr>
                <w:rFonts w:hint="eastAsia"/>
                <w:sz w:val="16"/>
                <w:szCs w:val="16"/>
              </w:rPr>
              <w:t>の方：</w:t>
            </w:r>
            <w:r w:rsidR="00E61243">
              <w:rPr>
                <w:rFonts w:hint="eastAsia"/>
                <w:sz w:val="16"/>
                <w:szCs w:val="16"/>
              </w:rPr>
              <w:t>23,100</w:t>
            </w:r>
            <w:r w:rsidRPr="00065DEC">
              <w:rPr>
                <w:rFonts w:hint="eastAsia"/>
                <w:sz w:val="16"/>
                <w:szCs w:val="16"/>
              </w:rPr>
              <w:t>／月（</w:t>
            </w:r>
            <w:r w:rsidRPr="00065DEC">
              <w:rPr>
                <w:rFonts w:hint="eastAsia"/>
                <w:sz w:val="16"/>
                <w:szCs w:val="16"/>
              </w:rPr>
              <w:t>1</w:t>
            </w:r>
            <w:r w:rsidRPr="00065DEC">
              <w:rPr>
                <w:rFonts w:hint="eastAsia"/>
                <w:sz w:val="16"/>
                <w:szCs w:val="16"/>
              </w:rPr>
              <w:t>ヶ月が</w:t>
            </w:r>
            <w:r w:rsidRPr="00065DEC">
              <w:rPr>
                <w:rFonts w:hint="eastAsia"/>
                <w:sz w:val="16"/>
                <w:szCs w:val="16"/>
              </w:rPr>
              <w:t>30</w:t>
            </w:r>
            <w:r w:rsidRPr="00065DEC">
              <w:rPr>
                <w:rFonts w:hint="eastAsia"/>
                <w:sz w:val="16"/>
                <w:szCs w:val="16"/>
              </w:rPr>
              <w:t>日の場合）</w:t>
            </w:r>
          </w:p>
          <w:p w14:paraId="2A39123F" w14:textId="0EC68549" w:rsidR="00384865" w:rsidRPr="00065DEC" w:rsidRDefault="00384865" w:rsidP="00384865">
            <w:pPr>
              <w:spacing w:line="0" w:lineRule="atLeast"/>
              <w:ind w:firstLineChars="100" w:firstLine="160"/>
              <w:rPr>
                <w:sz w:val="16"/>
                <w:szCs w:val="16"/>
              </w:rPr>
            </w:pPr>
            <w:r w:rsidRPr="00065DEC">
              <w:rPr>
                <w:rFonts w:hint="eastAsia"/>
                <w:sz w:val="16"/>
                <w:szCs w:val="16"/>
              </w:rPr>
              <w:t>要支援</w:t>
            </w:r>
            <w:r w:rsidRPr="00065DEC">
              <w:rPr>
                <w:rFonts w:hint="eastAsia"/>
                <w:sz w:val="16"/>
                <w:szCs w:val="16"/>
              </w:rPr>
              <w:t>2</w:t>
            </w:r>
            <w:r w:rsidRPr="00065DEC">
              <w:rPr>
                <w:rFonts w:hint="eastAsia"/>
                <w:sz w:val="16"/>
                <w:szCs w:val="16"/>
              </w:rPr>
              <w:t>の方：</w:t>
            </w:r>
            <w:r w:rsidR="00E61243">
              <w:rPr>
                <w:rFonts w:hint="eastAsia"/>
                <w:sz w:val="16"/>
                <w:szCs w:val="16"/>
              </w:rPr>
              <w:t>23,100</w:t>
            </w:r>
            <w:r w:rsidRPr="00065DEC">
              <w:rPr>
                <w:rFonts w:hint="eastAsia"/>
                <w:sz w:val="16"/>
                <w:szCs w:val="16"/>
              </w:rPr>
              <w:t>／月（</w:t>
            </w:r>
            <w:r w:rsidRPr="00065DEC">
              <w:rPr>
                <w:rFonts w:hint="eastAsia"/>
                <w:sz w:val="16"/>
                <w:szCs w:val="16"/>
              </w:rPr>
              <w:t>1</w:t>
            </w:r>
            <w:r w:rsidRPr="00065DEC">
              <w:rPr>
                <w:rFonts w:hint="eastAsia"/>
                <w:sz w:val="16"/>
                <w:szCs w:val="16"/>
              </w:rPr>
              <w:t>ヶ月が</w:t>
            </w:r>
            <w:r w:rsidRPr="00065DEC">
              <w:rPr>
                <w:rFonts w:hint="eastAsia"/>
                <w:sz w:val="16"/>
                <w:szCs w:val="16"/>
              </w:rPr>
              <w:t>30</w:t>
            </w:r>
            <w:r w:rsidRPr="00065DEC">
              <w:rPr>
                <w:rFonts w:hint="eastAsia"/>
                <w:sz w:val="16"/>
                <w:szCs w:val="16"/>
              </w:rPr>
              <w:t>日の場合）</w:t>
            </w:r>
          </w:p>
          <w:p w14:paraId="6A7DD699" w14:textId="722703D7" w:rsidR="00384865" w:rsidRPr="00065DEC" w:rsidRDefault="00384865" w:rsidP="00384865">
            <w:pPr>
              <w:spacing w:line="0" w:lineRule="atLeast"/>
              <w:ind w:firstLineChars="100" w:firstLine="160"/>
              <w:rPr>
                <w:sz w:val="16"/>
                <w:szCs w:val="16"/>
              </w:rPr>
            </w:pPr>
            <w:r w:rsidRPr="00065DEC">
              <w:rPr>
                <w:rFonts w:hint="eastAsia"/>
                <w:sz w:val="16"/>
                <w:szCs w:val="16"/>
              </w:rPr>
              <w:t>要介護</w:t>
            </w:r>
            <w:r w:rsidRPr="00065DEC">
              <w:rPr>
                <w:rFonts w:hint="eastAsia"/>
                <w:sz w:val="16"/>
                <w:szCs w:val="16"/>
              </w:rPr>
              <w:t>1</w:t>
            </w:r>
            <w:r w:rsidRPr="00065DEC">
              <w:rPr>
                <w:rFonts w:hint="eastAsia"/>
                <w:sz w:val="16"/>
                <w:szCs w:val="16"/>
              </w:rPr>
              <w:t>の方：</w:t>
            </w:r>
            <w:r w:rsidRPr="00065DEC">
              <w:rPr>
                <w:rFonts w:hint="eastAsia"/>
                <w:sz w:val="16"/>
                <w:szCs w:val="16"/>
              </w:rPr>
              <w:t xml:space="preserve"> 6,</w:t>
            </w:r>
            <w:r w:rsidR="00E61243">
              <w:rPr>
                <w:rFonts w:hint="eastAsia"/>
                <w:sz w:val="16"/>
                <w:szCs w:val="16"/>
              </w:rPr>
              <w:t>6</w:t>
            </w:r>
            <w:r w:rsidRPr="00065DEC">
              <w:rPr>
                <w:rFonts w:hint="eastAsia"/>
                <w:sz w:val="16"/>
                <w:szCs w:val="16"/>
              </w:rPr>
              <w:t>00</w:t>
            </w:r>
            <w:r w:rsidRPr="00065DEC">
              <w:rPr>
                <w:rFonts w:hint="eastAsia"/>
                <w:sz w:val="16"/>
                <w:szCs w:val="16"/>
              </w:rPr>
              <w:t>／月（</w:t>
            </w:r>
            <w:r w:rsidRPr="00065DEC">
              <w:rPr>
                <w:rFonts w:hint="eastAsia"/>
                <w:sz w:val="16"/>
                <w:szCs w:val="16"/>
              </w:rPr>
              <w:t>1</w:t>
            </w:r>
            <w:r w:rsidRPr="00065DEC">
              <w:rPr>
                <w:rFonts w:hint="eastAsia"/>
                <w:sz w:val="16"/>
                <w:szCs w:val="16"/>
              </w:rPr>
              <w:t>ヶ月が</w:t>
            </w:r>
            <w:r w:rsidRPr="00065DEC">
              <w:rPr>
                <w:rFonts w:hint="eastAsia"/>
                <w:sz w:val="16"/>
                <w:szCs w:val="16"/>
              </w:rPr>
              <w:t>30</w:t>
            </w:r>
            <w:r w:rsidRPr="00065DEC">
              <w:rPr>
                <w:rFonts w:hint="eastAsia"/>
                <w:sz w:val="16"/>
                <w:szCs w:val="16"/>
              </w:rPr>
              <w:t>日の場合）</w:t>
            </w:r>
          </w:p>
          <w:p w14:paraId="789E9202" w14:textId="65DBF898" w:rsidR="00384865" w:rsidRPr="00065DEC" w:rsidRDefault="00384865" w:rsidP="00384865">
            <w:pPr>
              <w:spacing w:line="0" w:lineRule="atLeast"/>
              <w:ind w:firstLineChars="100" w:firstLine="160"/>
              <w:rPr>
                <w:sz w:val="16"/>
                <w:szCs w:val="16"/>
              </w:rPr>
            </w:pPr>
            <w:r w:rsidRPr="00065DEC">
              <w:rPr>
                <w:rFonts w:hint="eastAsia"/>
                <w:sz w:val="16"/>
                <w:szCs w:val="16"/>
              </w:rPr>
              <w:t>要介護</w:t>
            </w:r>
            <w:r w:rsidRPr="00065DEC">
              <w:rPr>
                <w:rFonts w:hint="eastAsia"/>
                <w:sz w:val="16"/>
                <w:szCs w:val="16"/>
              </w:rPr>
              <w:t>2</w:t>
            </w:r>
            <w:r w:rsidRPr="00065DEC">
              <w:rPr>
                <w:rFonts w:hint="eastAsia"/>
                <w:sz w:val="16"/>
                <w:szCs w:val="16"/>
              </w:rPr>
              <w:t>の方：</w:t>
            </w:r>
            <w:r w:rsidRPr="00065DEC">
              <w:rPr>
                <w:rFonts w:hint="eastAsia"/>
                <w:sz w:val="16"/>
                <w:szCs w:val="16"/>
              </w:rPr>
              <w:t xml:space="preserve"> 3,</w:t>
            </w:r>
            <w:r w:rsidR="00E61243">
              <w:rPr>
                <w:rFonts w:hint="eastAsia"/>
                <w:sz w:val="16"/>
                <w:szCs w:val="16"/>
              </w:rPr>
              <w:t>3</w:t>
            </w:r>
            <w:r w:rsidRPr="00065DEC">
              <w:rPr>
                <w:rFonts w:hint="eastAsia"/>
                <w:sz w:val="16"/>
                <w:szCs w:val="16"/>
              </w:rPr>
              <w:t>00</w:t>
            </w:r>
            <w:r w:rsidRPr="00065DEC">
              <w:rPr>
                <w:rFonts w:hint="eastAsia"/>
                <w:sz w:val="16"/>
                <w:szCs w:val="16"/>
              </w:rPr>
              <w:t>／月（</w:t>
            </w:r>
            <w:r w:rsidRPr="00065DEC">
              <w:rPr>
                <w:rFonts w:hint="eastAsia"/>
                <w:sz w:val="16"/>
                <w:szCs w:val="16"/>
              </w:rPr>
              <w:t>1</w:t>
            </w:r>
            <w:r w:rsidRPr="00065DEC">
              <w:rPr>
                <w:rFonts w:hint="eastAsia"/>
                <w:sz w:val="16"/>
                <w:szCs w:val="16"/>
              </w:rPr>
              <w:t>ヶ月が</w:t>
            </w:r>
            <w:r w:rsidRPr="00065DEC">
              <w:rPr>
                <w:rFonts w:hint="eastAsia"/>
                <w:sz w:val="16"/>
                <w:szCs w:val="16"/>
              </w:rPr>
              <w:t>30</w:t>
            </w:r>
            <w:r w:rsidRPr="00065DEC">
              <w:rPr>
                <w:rFonts w:hint="eastAsia"/>
                <w:sz w:val="16"/>
                <w:szCs w:val="16"/>
              </w:rPr>
              <w:t>日の場合）</w:t>
            </w:r>
          </w:p>
        </w:tc>
      </w:tr>
      <w:tr w:rsidR="00384865" w:rsidRPr="00065DEC" w14:paraId="05D44B88" w14:textId="77777777" w:rsidTr="00083719">
        <w:trPr>
          <w:cantSplit/>
          <w:trHeight w:val="122"/>
          <w:jc w:val="center"/>
        </w:trPr>
        <w:tc>
          <w:tcPr>
            <w:tcW w:w="270" w:type="dxa"/>
            <w:vMerge/>
            <w:tcBorders>
              <w:top w:val="nil"/>
            </w:tcBorders>
          </w:tcPr>
          <w:p w14:paraId="18958874" w14:textId="77777777" w:rsidR="00384865" w:rsidRPr="00065DEC" w:rsidRDefault="00384865" w:rsidP="00384865">
            <w:pPr>
              <w:spacing w:line="0" w:lineRule="atLeast"/>
              <w:rPr>
                <w:sz w:val="16"/>
                <w:szCs w:val="16"/>
              </w:rPr>
            </w:pPr>
          </w:p>
        </w:tc>
        <w:tc>
          <w:tcPr>
            <w:tcW w:w="507" w:type="dxa"/>
            <w:vMerge/>
          </w:tcPr>
          <w:p w14:paraId="3BA09897" w14:textId="77777777" w:rsidR="00384865" w:rsidRPr="00065DEC" w:rsidRDefault="00384865" w:rsidP="00384865">
            <w:pPr>
              <w:spacing w:line="0" w:lineRule="atLeast"/>
              <w:rPr>
                <w:sz w:val="16"/>
                <w:szCs w:val="16"/>
              </w:rPr>
            </w:pPr>
          </w:p>
        </w:tc>
        <w:tc>
          <w:tcPr>
            <w:tcW w:w="2479" w:type="dxa"/>
            <w:gridSpan w:val="2"/>
          </w:tcPr>
          <w:p w14:paraId="1B0AB984" w14:textId="6A613D14" w:rsidR="00384865" w:rsidRPr="00065DEC" w:rsidRDefault="00384865" w:rsidP="00384865">
            <w:pPr>
              <w:spacing w:line="0" w:lineRule="atLeast"/>
              <w:rPr>
                <w:sz w:val="16"/>
                <w:szCs w:val="16"/>
              </w:rPr>
            </w:pPr>
            <w:r w:rsidRPr="00065DEC">
              <w:rPr>
                <w:rFonts w:hint="eastAsia"/>
                <w:sz w:val="16"/>
                <w:szCs w:val="16"/>
              </w:rPr>
              <w:t>食費</w:t>
            </w:r>
            <w:r w:rsidR="001A3E0C">
              <w:rPr>
                <w:rFonts w:hint="eastAsia"/>
                <w:sz w:val="16"/>
                <w:szCs w:val="16"/>
              </w:rPr>
              <w:t xml:space="preserve">（消費税　</w:t>
            </w:r>
            <w:r w:rsidR="001A3E0C">
              <w:rPr>
                <w:rFonts w:hint="eastAsia"/>
                <w:sz w:val="16"/>
                <w:szCs w:val="16"/>
              </w:rPr>
              <w:t>8</w:t>
            </w:r>
            <w:r w:rsidR="001A3E0C">
              <w:rPr>
                <w:rFonts w:hint="eastAsia"/>
                <w:sz w:val="16"/>
                <w:szCs w:val="16"/>
              </w:rPr>
              <w:t>％）</w:t>
            </w:r>
          </w:p>
        </w:tc>
        <w:tc>
          <w:tcPr>
            <w:tcW w:w="5584" w:type="dxa"/>
          </w:tcPr>
          <w:p w14:paraId="057BBC92" w14:textId="0FD04CBC" w:rsidR="00384865" w:rsidRPr="00065DEC" w:rsidRDefault="00384865" w:rsidP="00384865">
            <w:pPr>
              <w:spacing w:line="0" w:lineRule="atLeast"/>
              <w:rPr>
                <w:sz w:val="16"/>
                <w:szCs w:val="16"/>
              </w:rPr>
            </w:pPr>
            <w:r w:rsidRPr="00065DEC">
              <w:rPr>
                <w:rFonts w:hint="eastAsia"/>
                <w:sz w:val="16"/>
                <w:szCs w:val="16"/>
              </w:rPr>
              <w:t>1</w:t>
            </w:r>
            <w:r w:rsidRPr="00065DEC">
              <w:rPr>
                <w:rFonts w:hint="eastAsia"/>
                <w:sz w:val="16"/>
                <w:szCs w:val="16"/>
              </w:rPr>
              <w:t>人あたり</w:t>
            </w:r>
            <w:r w:rsidR="002C325A">
              <w:rPr>
                <w:rFonts w:hint="eastAsia"/>
                <w:sz w:val="16"/>
                <w:szCs w:val="16"/>
              </w:rPr>
              <w:t>59,400</w:t>
            </w:r>
            <w:r w:rsidRPr="00065DEC">
              <w:rPr>
                <w:rFonts w:hint="eastAsia"/>
                <w:sz w:val="16"/>
                <w:szCs w:val="16"/>
              </w:rPr>
              <w:t>円／月</w:t>
            </w:r>
            <w:r w:rsidRPr="00065DEC">
              <w:rPr>
                <w:rFonts w:hint="eastAsia"/>
                <w:sz w:val="16"/>
                <w:szCs w:val="16"/>
              </w:rPr>
              <w:t>(</w:t>
            </w:r>
            <w:r w:rsidRPr="00065DEC">
              <w:rPr>
                <w:rFonts w:hint="eastAsia"/>
                <w:sz w:val="16"/>
                <w:szCs w:val="16"/>
              </w:rPr>
              <w:t>１日３食</w:t>
            </w:r>
            <w:r w:rsidRPr="00065DEC">
              <w:rPr>
                <w:rFonts w:hint="eastAsia"/>
                <w:sz w:val="16"/>
                <w:szCs w:val="16"/>
              </w:rPr>
              <w:t xml:space="preserve">) </w:t>
            </w:r>
          </w:p>
          <w:p w14:paraId="76FDE8AE" w14:textId="77777777" w:rsidR="00384865" w:rsidRPr="00065DEC" w:rsidRDefault="00384865" w:rsidP="00384865">
            <w:pPr>
              <w:spacing w:line="0" w:lineRule="atLeast"/>
              <w:rPr>
                <w:sz w:val="16"/>
                <w:szCs w:val="16"/>
              </w:rPr>
            </w:pPr>
            <w:r w:rsidRPr="00065DEC">
              <w:rPr>
                <w:rFonts w:hint="eastAsia"/>
                <w:sz w:val="16"/>
                <w:szCs w:val="16"/>
              </w:rPr>
              <w:t>＊</w:t>
            </w:r>
            <w:r w:rsidRPr="00065DEC">
              <w:rPr>
                <w:rFonts w:hint="eastAsia"/>
                <w:sz w:val="16"/>
                <w:szCs w:val="16"/>
              </w:rPr>
              <w:t>1</w:t>
            </w:r>
            <w:r w:rsidRPr="00065DEC">
              <w:rPr>
                <w:rFonts w:hint="eastAsia"/>
                <w:sz w:val="16"/>
                <w:szCs w:val="16"/>
              </w:rPr>
              <w:t>か月が</w:t>
            </w:r>
            <w:r w:rsidRPr="00065DEC">
              <w:rPr>
                <w:rFonts w:hint="eastAsia"/>
                <w:sz w:val="16"/>
                <w:szCs w:val="16"/>
              </w:rPr>
              <w:t>30</w:t>
            </w:r>
            <w:r w:rsidRPr="00065DEC">
              <w:rPr>
                <w:rFonts w:hint="eastAsia"/>
                <w:sz w:val="16"/>
                <w:szCs w:val="16"/>
              </w:rPr>
              <w:t>日の場合</w:t>
            </w:r>
          </w:p>
        </w:tc>
      </w:tr>
      <w:tr w:rsidR="00384865" w:rsidRPr="00065DEC" w14:paraId="5413DD57" w14:textId="77777777" w:rsidTr="00083719">
        <w:trPr>
          <w:cantSplit/>
          <w:trHeight w:val="122"/>
          <w:jc w:val="center"/>
        </w:trPr>
        <w:tc>
          <w:tcPr>
            <w:tcW w:w="270" w:type="dxa"/>
            <w:vMerge/>
            <w:tcBorders>
              <w:top w:val="nil"/>
            </w:tcBorders>
          </w:tcPr>
          <w:p w14:paraId="3C625EAC" w14:textId="77777777" w:rsidR="00384865" w:rsidRPr="00065DEC" w:rsidRDefault="00384865" w:rsidP="00384865">
            <w:pPr>
              <w:spacing w:line="0" w:lineRule="atLeast"/>
              <w:rPr>
                <w:sz w:val="16"/>
                <w:szCs w:val="16"/>
              </w:rPr>
            </w:pPr>
          </w:p>
        </w:tc>
        <w:tc>
          <w:tcPr>
            <w:tcW w:w="507" w:type="dxa"/>
            <w:vMerge/>
            <w:vAlign w:val="center"/>
          </w:tcPr>
          <w:p w14:paraId="24D6C427" w14:textId="77777777" w:rsidR="00384865" w:rsidRPr="00065DEC" w:rsidRDefault="00384865" w:rsidP="00384865">
            <w:pPr>
              <w:spacing w:line="0" w:lineRule="atLeast"/>
              <w:rPr>
                <w:sz w:val="16"/>
                <w:szCs w:val="16"/>
              </w:rPr>
            </w:pPr>
          </w:p>
        </w:tc>
        <w:tc>
          <w:tcPr>
            <w:tcW w:w="2479" w:type="dxa"/>
            <w:gridSpan w:val="2"/>
          </w:tcPr>
          <w:p w14:paraId="5E2FD393" w14:textId="77777777" w:rsidR="00384865" w:rsidRPr="00065DEC" w:rsidRDefault="00384865" w:rsidP="00384865">
            <w:pPr>
              <w:spacing w:line="0" w:lineRule="atLeast"/>
              <w:rPr>
                <w:sz w:val="16"/>
                <w:szCs w:val="16"/>
              </w:rPr>
            </w:pPr>
            <w:r w:rsidRPr="00065DEC">
              <w:rPr>
                <w:rFonts w:hint="eastAsia"/>
                <w:sz w:val="16"/>
                <w:szCs w:val="16"/>
              </w:rPr>
              <w:t>介護保険給付対象外費用</w:t>
            </w:r>
            <w:r w:rsidRPr="00065DEC">
              <w:rPr>
                <w:rFonts w:hint="eastAsia"/>
                <w:sz w:val="16"/>
                <w:szCs w:val="16"/>
              </w:rPr>
              <w:t>(</w:t>
            </w:r>
            <w:r w:rsidRPr="00065DEC">
              <w:rPr>
                <w:rFonts w:hint="eastAsia"/>
                <w:sz w:val="16"/>
                <w:szCs w:val="16"/>
              </w:rPr>
              <w:t>原則都度払いであるが、月単位にまとめて徴収することがある</w:t>
            </w:r>
            <w:r w:rsidRPr="00065DEC">
              <w:rPr>
                <w:rFonts w:hint="eastAsia"/>
                <w:sz w:val="16"/>
                <w:szCs w:val="16"/>
              </w:rPr>
              <w:t>)</w:t>
            </w:r>
          </w:p>
        </w:tc>
        <w:tc>
          <w:tcPr>
            <w:tcW w:w="5584" w:type="dxa"/>
          </w:tcPr>
          <w:p w14:paraId="6BD48C36" w14:textId="77777777" w:rsidR="00384865" w:rsidRPr="00065DEC" w:rsidRDefault="00384865" w:rsidP="00384865">
            <w:pPr>
              <w:spacing w:line="0" w:lineRule="atLeast"/>
              <w:rPr>
                <w:sz w:val="16"/>
                <w:szCs w:val="16"/>
              </w:rPr>
            </w:pPr>
            <w:r w:rsidRPr="00065DEC">
              <w:rPr>
                <w:rFonts w:hint="eastAsia"/>
                <w:sz w:val="16"/>
                <w:szCs w:val="16"/>
              </w:rPr>
              <w:t>入居者の個人的な希望及び個別選択的な個別介護サービスの利用料</w:t>
            </w:r>
            <w:r w:rsidRPr="00065DEC">
              <w:rPr>
                <w:rFonts w:hint="eastAsia"/>
                <w:sz w:val="16"/>
                <w:szCs w:val="16"/>
              </w:rPr>
              <w:t>(</w:t>
            </w:r>
            <w:r w:rsidRPr="00065DEC">
              <w:rPr>
                <w:rFonts w:hint="eastAsia"/>
                <w:sz w:val="16"/>
                <w:szCs w:val="16"/>
              </w:rPr>
              <w:t>介護サービス等一覧表「個別選択によりその都度徴収するサービス」による</w:t>
            </w:r>
            <w:r w:rsidRPr="00065DEC">
              <w:rPr>
                <w:rFonts w:hint="eastAsia"/>
                <w:sz w:val="16"/>
                <w:szCs w:val="16"/>
              </w:rPr>
              <w:t>)</w:t>
            </w:r>
          </w:p>
        </w:tc>
      </w:tr>
      <w:tr w:rsidR="00384865" w:rsidRPr="00065DEC" w14:paraId="1484AD12" w14:textId="77777777" w:rsidTr="00083719">
        <w:trPr>
          <w:cantSplit/>
          <w:trHeight w:val="122"/>
          <w:jc w:val="center"/>
        </w:trPr>
        <w:tc>
          <w:tcPr>
            <w:tcW w:w="270" w:type="dxa"/>
            <w:vMerge/>
            <w:tcBorders>
              <w:top w:val="nil"/>
            </w:tcBorders>
          </w:tcPr>
          <w:p w14:paraId="191F37D6" w14:textId="77777777" w:rsidR="00384865" w:rsidRPr="00065DEC" w:rsidRDefault="00384865" w:rsidP="00384865">
            <w:pPr>
              <w:spacing w:line="0" w:lineRule="atLeast"/>
              <w:rPr>
                <w:sz w:val="16"/>
                <w:szCs w:val="16"/>
              </w:rPr>
            </w:pPr>
          </w:p>
        </w:tc>
        <w:tc>
          <w:tcPr>
            <w:tcW w:w="507" w:type="dxa"/>
            <w:vMerge/>
          </w:tcPr>
          <w:p w14:paraId="5DADCF6D" w14:textId="77777777" w:rsidR="00384865" w:rsidRPr="00065DEC" w:rsidRDefault="00384865" w:rsidP="00384865">
            <w:pPr>
              <w:spacing w:line="0" w:lineRule="atLeast"/>
              <w:rPr>
                <w:sz w:val="16"/>
                <w:szCs w:val="16"/>
              </w:rPr>
            </w:pPr>
          </w:p>
        </w:tc>
        <w:tc>
          <w:tcPr>
            <w:tcW w:w="2479" w:type="dxa"/>
            <w:gridSpan w:val="2"/>
          </w:tcPr>
          <w:p w14:paraId="6FFB7BC3" w14:textId="77777777" w:rsidR="00384865" w:rsidRPr="00065DEC" w:rsidRDefault="00384865" w:rsidP="00384865">
            <w:pPr>
              <w:spacing w:line="0" w:lineRule="atLeast"/>
              <w:rPr>
                <w:sz w:val="16"/>
                <w:szCs w:val="16"/>
              </w:rPr>
            </w:pPr>
            <w:r w:rsidRPr="00065DEC">
              <w:rPr>
                <w:rFonts w:hint="eastAsia"/>
                <w:sz w:val="16"/>
                <w:szCs w:val="16"/>
              </w:rPr>
              <w:t>光熱水費</w:t>
            </w:r>
          </w:p>
        </w:tc>
        <w:tc>
          <w:tcPr>
            <w:tcW w:w="5584" w:type="dxa"/>
          </w:tcPr>
          <w:p w14:paraId="1DC7C8A6" w14:textId="6D083A26" w:rsidR="00384865" w:rsidRPr="00065DEC" w:rsidRDefault="00384865" w:rsidP="00384865">
            <w:pPr>
              <w:spacing w:line="0" w:lineRule="atLeast"/>
              <w:rPr>
                <w:sz w:val="16"/>
                <w:szCs w:val="16"/>
              </w:rPr>
            </w:pPr>
            <w:r w:rsidRPr="00065DEC">
              <w:rPr>
                <w:rFonts w:hint="eastAsia"/>
                <w:sz w:val="16"/>
                <w:szCs w:val="16"/>
              </w:rPr>
              <w:t>1</w:t>
            </w:r>
            <w:r w:rsidRPr="00065DEC">
              <w:rPr>
                <w:rFonts w:hint="eastAsia"/>
                <w:sz w:val="16"/>
                <w:szCs w:val="16"/>
              </w:rPr>
              <w:t>室あたり</w:t>
            </w:r>
            <w:r w:rsidR="0010339F">
              <w:rPr>
                <w:rFonts w:hint="eastAsia"/>
                <w:sz w:val="16"/>
                <w:szCs w:val="16"/>
              </w:rPr>
              <w:t>16,500</w:t>
            </w:r>
            <w:r w:rsidRPr="00065DEC">
              <w:rPr>
                <w:rFonts w:hint="eastAsia"/>
                <w:sz w:val="16"/>
                <w:szCs w:val="16"/>
              </w:rPr>
              <w:t>円／月</w:t>
            </w:r>
          </w:p>
          <w:p w14:paraId="146955DC" w14:textId="2AD4F3F0" w:rsidR="00384865" w:rsidRPr="00065DEC" w:rsidRDefault="00384865" w:rsidP="00384865">
            <w:pPr>
              <w:spacing w:line="0" w:lineRule="atLeast"/>
              <w:rPr>
                <w:sz w:val="16"/>
                <w:szCs w:val="16"/>
              </w:rPr>
            </w:pPr>
            <w:r w:rsidRPr="00065DEC">
              <w:rPr>
                <w:rFonts w:hint="eastAsia"/>
                <w:sz w:val="16"/>
                <w:szCs w:val="16"/>
              </w:rPr>
              <w:t>特別室</w:t>
            </w:r>
            <w:r w:rsidRPr="00065DEC">
              <w:rPr>
                <w:rFonts w:hint="eastAsia"/>
                <w:sz w:val="16"/>
                <w:szCs w:val="16"/>
              </w:rPr>
              <w:t>2</w:t>
            </w:r>
            <w:r w:rsidRPr="00065DEC">
              <w:rPr>
                <w:rFonts w:hint="eastAsia"/>
                <w:sz w:val="16"/>
                <w:szCs w:val="16"/>
              </w:rPr>
              <w:t>人入居の場合は</w:t>
            </w:r>
            <w:r w:rsidR="0010339F">
              <w:rPr>
                <w:rFonts w:hint="eastAsia"/>
                <w:sz w:val="16"/>
                <w:szCs w:val="16"/>
              </w:rPr>
              <w:t>24,750</w:t>
            </w:r>
            <w:r w:rsidRPr="00065DEC">
              <w:rPr>
                <w:rFonts w:hint="eastAsia"/>
                <w:sz w:val="16"/>
                <w:szCs w:val="16"/>
              </w:rPr>
              <w:t>／月</w:t>
            </w:r>
          </w:p>
          <w:p w14:paraId="280F8C53" w14:textId="77777777" w:rsidR="00384865" w:rsidRPr="00065DEC" w:rsidRDefault="00384865" w:rsidP="00384865">
            <w:pPr>
              <w:spacing w:line="0" w:lineRule="atLeast"/>
              <w:rPr>
                <w:sz w:val="16"/>
                <w:szCs w:val="16"/>
              </w:rPr>
            </w:pPr>
            <w:r w:rsidRPr="00065DEC">
              <w:rPr>
                <w:rFonts w:hint="eastAsia"/>
                <w:sz w:val="16"/>
                <w:szCs w:val="16"/>
              </w:rPr>
              <w:t>＊</w:t>
            </w:r>
            <w:r w:rsidRPr="00065DEC">
              <w:rPr>
                <w:rFonts w:hint="eastAsia"/>
                <w:sz w:val="16"/>
                <w:szCs w:val="16"/>
              </w:rPr>
              <w:t>1</w:t>
            </w:r>
            <w:r w:rsidRPr="00065DEC">
              <w:rPr>
                <w:rFonts w:hint="eastAsia"/>
                <w:sz w:val="16"/>
                <w:szCs w:val="16"/>
              </w:rPr>
              <w:t>か月が</w:t>
            </w:r>
            <w:r w:rsidRPr="00065DEC">
              <w:rPr>
                <w:rFonts w:hint="eastAsia"/>
                <w:sz w:val="16"/>
                <w:szCs w:val="16"/>
              </w:rPr>
              <w:t>30</w:t>
            </w:r>
            <w:r w:rsidRPr="00065DEC">
              <w:rPr>
                <w:rFonts w:hint="eastAsia"/>
                <w:sz w:val="16"/>
                <w:szCs w:val="16"/>
              </w:rPr>
              <w:t>日の場合</w:t>
            </w:r>
          </w:p>
          <w:p w14:paraId="778716DA" w14:textId="413E9FF9" w:rsidR="00384865" w:rsidRPr="00065DEC" w:rsidRDefault="00384865" w:rsidP="00384865">
            <w:pPr>
              <w:spacing w:line="0" w:lineRule="atLeast"/>
              <w:rPr>
                <w:sz w:val="16"/>
                <w:szCs w:val="16"/>
              </w:rPr>
            </w:pPr>
            <w:r w:rsidRPr="00065DEC">
              <w:rPr>
                <w:rFonts w:hint="eastAsia"/>
                <w:sz w:val="16"/>
                <w:szCs w:val="16"/>
              </w:rPr>
              <w:t>冬季期間（</w:t>
            </w:r>
            <w:r w:rsidRPr="00065DEC">
              <w:rPr>
                <w:rFonts w:hint="eastAsia"/>
                <w:sz w:val="16"/>
                <w:szCs w:val="16"/>
              </w:rPr>
              <w:t>11</w:t>
            </w:r>
            <w:r w:rsidRPr="00065DEC">
              <w:rPr>
                <w:rFonts w:hint="eastAsia"/>
                <w:sz w:val="16"/>
                <w:szCs w:val="16"/>
              </w:rPr>
              <w:t>月～</w:t>
            </w:r>
            <w:r w:rsidRPr="00065DEC">
              <w:rPr>
                <w:rFonts w:hint="eastAsia"/>
                <w:sz w:val="16"/>
                <w:szCs w:val="16"/>
              </w:rPr>
              <w:t>3</w:t>
            </w:r>
            <w:r w:rsidRPr="00065DEC">
              <w:rPr>
                <w:rFonts w:hint="eastAsia"/>
                <w:sz w:val="16"/>
                <w:szCs w:val="16"/>
              </w:rPr>
              <w:t>月）は、</w:t>
            </w:r>
            <w:r w:rsidRPr="00065DEC">
              <w:rPr>
                <w:rFonts w:hint="eastAsia"/>
                <w:sz w:val="16"/>
                <w:szCs w:val="16"/>
              </w:rPr>
              <w:t>1</w:t>
            </w:r>
            <w:r w:rsidRPr="00065DEC">
              <w:rPr>
                <w:rFonts w:hint="eastAsia"/>
                <w:sz w:val="16"/>
                <w:szCs w:val="16"/>
              </w:rPr>
              <w:t>室</w:t>
            </w:r>
            <w:r w:rsidRPr="00065DEC">
              <w:rPr>
                <w:rFonts w:hint="eastAsia"/>
                <w:sz w:val="16"/>
                <w:szCs w:val="16"/>
              </w:rPr>
              <w:t>1</w:t>
            </w:r>
            <w:r w:rsidRPr="00065DEC">
              <w:rPr>
                <w:rFonts w:hint="eastAsia"/>
                <w:sz w:val="16"/>
                <w:szCs w:val="16"/>
              </w:rPr>
              <w:t xml:space="preserve">月あたり　</w:t>
            </w:r>
            <w:r w:rsidR="001A3E0C">
              <w:rPr>
                <w:rFonts w:hint="eastAsia"/>
                <w:sz w:val="16"/>
                <w:szCs w:val="16"/>
              </w:rPr>
              <w:t>6,600</w:t>
            </w:r>
            <w:r w:rsidRPr="00065DEC">
              <w:rPr>
                <w:rFonts w:hint="eastAsia"/>
                <w:sz w:val="16"/>
                <w:szCs w:val="16"/>
              </w:rPr>
              <w:t>円／月別途徴収。特別室</w:t>
            </w:r>
            <w:r w:rsidRPr="00065DEC">
              <w:rPr>
                <w:rFonts w:hint="eastAsia"/>
                <w:sz w:val="16"/>
                <w:szCs w:val="16"/>
              </w:rPr>
              <w:t>2</w:t>
            </w:r>
            <w:r w:rsidRPr="00065DEC">
              <w:rPr>
                <w:rFonts w:hint="eastAsia"/>
                <w:sz w:val="16"/>
                <w:szCs w:val="16"/>
              </w:rPr>
              <w:t>人入居の場合は</w:t>
            </w:r>
            <w:r w:rsidR="001A3E0C">
              <w:rPr>
                <w:rFonts w:hint="eastAsia"/>
                <w:sz w:val="16"/>
                <w:szCs w:val="16"/>
              </w:rPr>
              <w:t>9,900</w:t>
            </w:r>
            <w:r w:rsidRPr="00065DEC">
              <w:rPr>
                <w:rFonts w:hint="eastAsia"/>
                <w:sz w:val="16"/>
                <w:szCs w:val="16"/>
              </w:rPr>
              <w:t>円／月徴収</w:t>
            </w:r>
          </w:p>
        </w:tc>
      </w:tr>
      <w:tr w:rsidR="00384865" w:rsidRPr="00065DEC" w14:paraId="601B85E0" w14:textId="77777777" w:rsidTr="00083719">
        <w:trPr>
          <w:cantSplit/>
          <w:trHeight w:val="122"/>
          <w:jc w:val="center"/>
        </w:trPr>
        <w:tc>
          <w:tcPr>
            <w:tcW w:w="270" w:type="dxa"/>
            <w:vMerge/>
            <w:tcBorders>
              <w:top w:val="nil"/>
            </w:tcBorders>
          </w:tcPr>
          <w:p w14:paraId="40F05964" w14:textId="77777777" w:rsidR="00384865" w:rsidRPr="00065DEC" w:rsidRDefault="00384865" w:rsidP="00384865">
            <w:pPr>
              <w:spacing w:line="0" w:lineRule="atLeast"/>
              <w:rPr>
                <w:sz w:val="16"/>
                <w:szCs w:val="16"/>
              </w:rPr>
            </w:pPr>
          </w:p>
        </w:tc>
        <w:tc>
          <w:tcPr>
            <w:tcW w:w="507" w:type="dxa"/>
            <w:vMerge/>
          </w:tcPr>
          <w:p w14:paraId="5FA2209A" w14:textId="77777777" w:rsidR="00384865" w:rsidRPr="00065DEC" w:rsidRDefault="00384865" w:rsidP="00384865">
            <w:pPr>
              <w:spacing w:line="0" w:lineRule="atLeast"/>
              <w:rPr>
                <w:sz w:val="16"/>
                <w:szCs w:val="16"/>
              </w:rPr>
            </w:pPr>
          </w:p>
        </w:tc>
        <w:tc>
          <w:tcPr>
            <w:tcW w:w="2479" w:type="dxa"/>
            <w:gridSpan w:val="2"/>
          </w:tcPr>
          <w:p w14:paraId="69C99487" w14:textId="77777777" w:rsidR="00384865" w:rsidRPr="00065DEC" w:rsidRDefault="00384865" w:rsidP="00384865">
            <w:pPr>
              <w:spacing w:line="0" w:lineRule="atLeast"/>
              <w:rPr>
                <w:sz w:val="16"/>
                <w:szCs w:val="16"/>
              </w:rPr>
            </w:pPr>
            <w:r w:rsidRPr="00065DEC">
              <w:rPr>
                <w:rFonts w:hint="eastAsia"/>
                <w:sz w:val="16"/>
                <w:szCs w:val="16"/>
              </w:rPr>
              <w:t>家賃相当額</w:t>
            </w:r>
          </w:p>
        </w:tc>
        <w:tc>
          <w:tcPr>
            <w:tcW w:w="5584" w:type="dxa"/>
          </w:tcPr>
          <w:p w14:paraId="7553DE0D" w14:textId="77777777" w:rsidR="00384865" w:rsidRPr="00065DEC" w:rsidRDefault="00384865" w:rsidP="00384865">
            <w:pPr>
              <w:spacing w:line="0" w:lineRule="atLeast"/>
              <w:rPr>
                <w:sz w:val="16"/>
                <w:szCs w:val="16"/>
              </w:rPr>
            </w:pPr>
            <w:r w:rsidRPr="00065DEC">
              <w:rPr>
                <w:rFonts w:hint="eastAsia"/>
                <w:sz w:val="16"/>
                <w:szCs w:val="16"/>
              </w:rPr>
              <w:t>1</w:t>
            </w:r>
            <w:r w:rsidRPr="00065DEC">
              <w:rPr>
                <w:rFonts w:hint="eastAsia"/>
                <w:sz w:val="16"/>
                <w:szCs w:val="16"/>
              </w:rPr>
              <w:t>室あたり</w:t>
            </w:r>
            <w:r w:rsidRPr="00065DEC">
              <w:rPr>
                <w:rFonts w:hint="eastAsia"/>
                <w:sz w:val="16"/>
                <w:szCs w:val="16"/>
              </w:rPr>
              <w:t>48,000</w:t>
            </w:r>
            <w:r w:rsidRPr="00065DEC">
              <w:rPr>
                <w:rFonts w:hint="eastAsia"/>
                <w:sz w:val="16"/>
                <w:szCs w:val="16"/>
              </w:rPr>
              <w:t>円／月（非課税）</w:t>
            </w:r>
          </w:p>
          <w:p w14:paraId="2D7A7EDA" w14:textId="77777777" w:rsidR="00384865" w:rsidRPr="00065DEC" w:rsidRDefault="00384865" w:rsidP="00384865">
            <w:pPr>
              <w:spacing w:line="0" w:lineRule="atLeast"/>
              <w:rPr>
                <w:sz w:val="16"/>
                <w:szCs w:val="16"/>
              </w:rPr>
            </w:pPr>
            <w:r w:rsidRPr="00065DEC">
              <w:rPr>
                <w:rFonts w:hint="eastAsia"/>
                <w:sz w:val="16"/>
                <w:szCs w:val="16"/>
              </w:rPr>
              <w:t>特別室</w:t>
            </w:r>
            <w:r w:rsidR="000D304C" w:rsidRPr="00065DEC">
              <w:rPr>
                <w:rFonts w:hint="eastAsia"/>
                <w:sz w:val="16"/>
                <w:szCs w:val="16"/>
              </w:rPr>
              <w:t>63,000</w:t>
            </w:r>
            <w:r w:rsidRPr="00065DEC">
              <w:rPr>
                <w:rFonts w:hint="eastAsia"/>
                <w:sz w:val="16"/>
                <w:szCs w:val="16"/>
              </w:rPr>
              <w:t>円／月（非課税）</w:t>
            </w:r>
          </w:p>
          <w:p w14:paraId="4F613AD9" w14:textId="77777777" w:rsidR="00384865" w:rsidRPr="00065DEC" w:rsidRDefault="00384865" w:rsidP="00384865">
            <w:pPr>
              <w:spacing w:line="0" w:lineRule="atLeast"/>
              <w:rPr>
                <w:sz w:val="16"/>
                <w:szCs w:val="16"/>
              </w:rPr>
            </w:pPr>
            <w:r w:rsidRPr="00065DEC">
              <w:rPr>
                <w:rFonts w:hint="eastAsia"/>
                <w:sz w:val="16"/>
                <w:szCs w:val="16"/>
              </w:rPr>
              <w:t>※</w:t>
            </w:r>
            <w:r w:rsidR="000D304C" w:rsidRPr="00065DEC">
              <w:rPr>
                <w:rFonts w:hint="eastAsia"/>
                <w:sz w:val="16"/>
                <w:szCs w:val="16"/>
              </w:rPr>
              <w:t>1</w:t>
            </w:r>
            <w:r w:rsidRPr="00065DEC">
              <w:rPr>
                <w:rFonts w:hint="eastAsia"/>
                <w:sz w:val="16"/>
                <w:szCs w:val="16"/>
              </w:rPr>
              <w:t>か月</w:t>
            </w:r>
            <w:r w:rsidRPr="00065DEC">
              <w:rPr>
                <w:rFonts w:hint="eastAsia"/>
                <w:sz w:val="16"/>
                <w:szCs w:val="16"/>
              </w:rPr>
              <w:t>30</w:t>
            </w:r>
            <w:r w:rsidRPr="00065DEC">
              <w:rPr>
                <w:rFonts w:hint="eastAsia"/>
                <w:sz w:val="16"/>
                <w:szCs w:val="16"/>
              </w:rPr>
              <w:t>日の場合</w:t>
            </w:r>
          </w:p>
        </w:tc>
      </w:tr>
      <w:tr w:rsidR="00384865" w:rsidRPr="00065DEC" w14:paraId="47758AC3" w14:textId="77777777" w:rsidTr="00083719">
        <w:trPr>
          <w:cantSplit/>
          <w:trHeight w:val="122"/>
          <w:jc w:val="center"/>
        </w:trPr>
        <w:tc>
          <w:tcPr>
            <w:tcW w:w="270" w:type="dxa"/>
            <w:vMerge/>
            <w:tcBorders>
              <w:top w:val="nil"/>
            </w:tcBorders>
          </w:tcPr>
          <w:p w14:paraId="1AEBC38F" w14:textId="77777777" w:rsidR="00384865" w:rsidRPr="00065DEC" w:rsidRDefault="00384865" w:rsidP="00384865">
            <w:pPr>
              <w:spacing w:line="0" w:lineRule="atLeast"/>
              <w:rPr>
                <w:sz w:val="16"/>
                <w:szCs w:val="16"/>
              </w:rPr>
            </w:pPr>
          </w:p>
        </w:tc>
        <w:tc>
          <w:tcPr>
            <w:tcW w:w="507" w:type="dxa"/>
            <w:vMerge/>
          </w:tcPr>
          <w:p w14:paraId="61BA0EFA" w14:textId="77777777" w:rsidR="00384865" w:rsidRPr="00065DEC" w:rsidRDefault="00384865" w:rsidP="00384865">
            <w:pPr>
              <w:spacing w:line="0" w:lineRule="atLeast"/>
              <w:rPr>
                <w:sz w:val="16"/>
                <w:szCs w:val="16"/>
              </w:rPr>
            </w:pPr>
          </w:p>
        </w:tc>
        <w:tc>
          <w:tcPr>
            <w:tcW w:w="2479" w:type="dxa"/>
            <w:gridSpan w:val="2"/>
          </w:tcPr>
          <w:p w14:paraId="39DD7858" w14:textId="77777777" w:rsidR="00384865" w:rsidRPr="00065DEC" w:rsidRDefault="00384865" w:rsidP="00384865">
            <w:pPr>
              <w:spacing w:line="0" w:lineRule="atLeast"/>
              <w:rPr>
                <w:sz w:val="16"/>
                <w:szCs w:val="16"/>
              </w:rPr>
            </w:pPr>
            <w:r w:rsidRPr="00065DEC">
              <w:rPr>
                <w:rFonts w:hint="eastAsia"/>
                <w:sz w:val="16"/>
                <w:szCs w:val="16"/>
              </w:rPr>
              <w:t>その他</w:t>
            </w:r>
          </w:p>
        </w:tc>
        <w:tc>
          <w:tcPr>
            <w:tcW w:w="5584" w:type="dxa"/>
            <w:tcBorders>
              <w:bottom w:val="single" w:sz="4" w:space="0" w:color="auto"/>
            </w:tcBorders>
          </w:tcPr>
          <w:p w14:paraId="005E948D" w14:textId="77777777" w:rsidR="00384865" w:rsidRPr="00065DEC" w:rsidRDefault="00384865" w:rsidP="00384865">
            <w:pPr>
              <w:spacing w:line="0" w:lineRule="atLeast"/>
              <w:rPr>
                <w:sz w:val="16"/>
                <w:szCs w:val="16"/>
              </w:rPr>
            </w:pPr>
            <w:r w:rsidRPr="00065DEC">
              <w:rPr>
                <w:rFonts w:hint="eastAsia"/>
                <w:sz w:val="16"/>
                <w:szCs w:val="16"/>
              </w:rPr>
              <w:t>有料利用に関するものについては、「月払い費用及び使用料一覧表」に示されています。</w:t>
            </w:r>
          </w:p>
        </w:tc>
      </w:tr>
      <w:tr w:rsidR="00F60F8E" w:rsidRPr="00065DEC" w14:paraId="6398EE35" w14:textId="77777777" w:rsidTr="000D304C">
        <w:trPr>
          <w:trHeight w:val="380"/>
          <w:jc w:val="center"/>
        </w:trPr>
        <w:tc>
          <w:tcPr>
            <w:tcW w:w="3256" w:type="dxa"/>
            <w:gridSpan w:val="4"/>
            <w:vAlign w:val="center"/>
          </w:tcPr>
          <w:p w14:paraId="035934C2" w14:textId="77777777" w:rsidR="00F60F8E" w:rsidRPr="00065DEC" w:rsidRDefault="00F60F8E" w:rsidP="000D304C">
            <w:pPr>
              <w:spacing w:line="0" w:lineRule="atLeast"/>
              <w:jc w:val="left"/>
              <w:rPr>
                <w:sz w:val="16"/>
                <w:szCs w:val="16"/>
              </w:rPr>
            </w:pPr>
            <w:r w:rsidRPr="00065DEC">
              <w:rPr>
                <w:rFonts w:hint="eastAsia"/>
                <w:sz w:val="16"/>
                <w:szCs w:val="16"/>
              </w:rPr>
              <w:t>消費税</w:t>
            </w:r>
          </w:p>
        </w:tc>
        <w:tc>
          <w:tcPr>
            <w:tcW w:w="5584" w:type="dxa"/>
          </w:tcPr>
          <w:p w14:paraId="1049B725" w14:textId="77777777" w:rsidR="00F60F8E" w:rsidRPr="00065DEC" w:rsidRDefault="00F60F8E" w:rsidP="00384865">
            <w:pPr>
              <w:spacing w:line="0" w:lineRule="atLeast"/>
              <w:rPr>
                <w:sz w:val="16"/>
                <w:szCs w:val="16"/>
              </w:rPr>
            </w:pPr>
            <w:r w:rsidRPr="00065DEC">
              <w:rPr>
                <w:rFonts w:hint="eastAsia"/>
                <w:sz w:val="16"/>
                <w:szCs w:val="16"/>
              </w:rPr>
              <w:t>家賃相当額は税法に則り消費税は非課税</w:t>
            </w:r>
          </w:p>
          <w:p w14:paraId="7703B08C" w14:textId="77777777" w:rsidR="00F60F8E" w:rsidRPr="00065DEC" w:rsidRDefault="00F60F8E" w:rsidP="00384865">
            <w:pPr>
              <w:spacing w:line="0" w:lineRule="atLeast"/>
              <w:rPr>
                <w:sz w:val="16"/>
                <w:szCs w:val="16"/>
              </w:rPr>
            </w:pPr>
            <w:r w:rsidRPr="00065DEC">
              <w:rPr>
                <w:rFonts w:hint="eastAsia"/>
                <w:sz w:val="16"/>
                <w:szCs w:val="16"/>
              </w:rPr>
              <w:t>管理費、食費、光熱水費は税法に則り消費税を負担</w:t>
            </w:r>
          </w:p>
        </w:tc>
      </w:tr>
    </w:tbl>
    <w:p w14:paraId="7CF75120" w14:textId="5B4B9A45" w:rsidR="00384865" w:rsidRDefault="00384865" w:rsidP="003431F7">
      <w:pPr>
        <w:spacing w:line="0" w:lineRule="atLeast"/>
        <w:rPr>
          <w:rFonts w:eastAsia="PMingLiU"/>
          <w:sz w:val="16"/>
          <w:szCs w:val="16"/>
          <w:lang w:eastAsia="zh-TW"/>
        </w:rPr>
      </w:pPr>
    </w:p>
    <w:p w14:paraId="7E6A2B4B" w14:textId="4A0BE178" w:rsidR="005608DC" w:rsidRDefault="005608DC" w:rsidP="003431F7">
      <w:pPr>
        <w:spacing w:line="0" w:lineRule="atLeast"/>
        <w:rPr>
          <w:rFonts w:eastAsia="PMingLiU"/>
          <w:sz w:val="16"/>
          <w:szCs w:val="16"/>
          <w:lang w:eastAsia="zh-TW"/>
        </w:rPr>
      </w:pPr>
    </w:p>
    <w:p w14:paraId="44D590EF" w14:textId="50260095" w:rsidR="005608DC" w:rsidRDefault="005608DC" w:rsidP="003431F7">
      <w:pPr>
        <w:spacing w:line="0" w:lineRule="atLeast"/>
        <w:rPr>
          <w:rFonts w:eastAsia="PMingLiU"/>
          <w:sz w:val="16"/>
          <w:szCs w:val="16"/>
          <w:lang w:eastAsia="zh-TW"/>
        </w:rPr>
      </w:pPr>
    </w:p>
    <w:p w14:paraId="5CF13336" w14:textId="2C468BB7" w:rsidR="005608DC" w:rsidRDefault="005608DC" w:rsidP="003431F7">
      <w:pPr>
        <w:spacing w:line="0" w:lineRule="atLeast"/>
        <w:rPr>
          <w:rFonts w:eastAsia="PMingLiU"/>
          <w:sz w:val="16"/>
          <w:szCs w:val="16"/>
          <w:lang w:eastAsia="zh-TW"/>
        </w:rPr>
      </w:pPr>
    </w:p>
    <w:p w14:paraId="296AB0F1" w14:textId="77777777" w:rsidR="005608DC" w:rsidRPr="00065DEC" w:rsidRDefault="005608DC" w:rsidP="003431F7">
      <w:pPr>
        <w:spacing w:line="0" w:lineRule="atLeast"/>
        <w:rPr>
          <w:rFonts w:eastAsia="PMingLiU"/>
          <w:sz w:val="16"/>
          <w:szCs w:val="16"/>
          <w:lang w:eastAsia="zh-TW"/>
        </w:rPr>
      </w:pPr>
    </w:p>
    <w:p w14:paraId="36F02BB7" w14:textId="77777777" w:rsidR="00404FB2" w:rsidRPr="00404FB2" w:rsidRDefault="005D08AB" w:rsidP="003431F7">
      <w:pPr>
        <w:spacing w:line="0" w:lineRule="atLeast"/>
        <w:rPr>
          <w:rFonts w:eastAsia="PMingLiU"/>
          <w:sz w:val="16"/>
          <w:szCs w:val="16"/>
          <w:shd w:val="pct15" w:color="auto" w:fill="FFFFFF"/>
          <w:lang w:eastAsia="zh-TW"/>
        </w:rPr>
      </w:pPr>
      <w:r w:rsidRPr="00065DEC">
        <w:rPr>
          <w:rFonts w:asciiTheme="minorEastAsia" w:hAnsiTheme="minorEastAsia" w:hint="eastAsia"/>
          <w:sz w:val="16"/>
          <w:szCs w:val="16"/>
          <w:shd w:val="pct15" w:color="auto" w:fill="FFFFFF"/>
        </w:rPr>
        <w:lastRenderedPageBreak/>
        <w:t>【本題】</w:t>
      </w:r>
    </w:p>
    <w:p w14:paraId="36C9E552" w14:textId="77777777" w:rsidR="003431F7" w:rsidRDefault="003431F7" w:rsidP="003431F7">
      <w:pPr>
        <w:spacing w:line="0" w:lineRule="atLeast"/>
        <w:rPr>
          <w:rFonts w:eastAsia="PMingLiU"/>
          <w:sz w:val="16"/>
          <w:szCs w:val="16"/>
          <w:lang w:eastAsia="zh-TW"/>
        </w:rPr>
      </w:pPr>
      <w:r w:rsidRPr="00065DEC">
        <w:rPr>
          <w:rFonts w:hint="eastAsia"/>
          <w:sz w:val="16"/>
          <w:szCs w:val="16"/>
          <w:lang w:eastAsia="zh-TW"/>
        </w:rPr>
        <w:t>（目的）</w:t>
      </w:r>
    </w:p>
    <w:p w14:paraId="7A6F4C75" w14:textId="41601789" w:rsidR="00DD42D7" w:rsidRPr="00DD42D7" w:rsidRDefault="00DD42D7" w:rsidP="003431F7">
      <w:pPr>
        <w:spacing w:line="0" w:lineRule="atLeast"/>
        <w:rPr>
          <w:rFonts w:eastAsia="PMingLiU"/>
          <w:sz w:val="16"/>
          <w:szCs w:val="16"/>
          <w:lang w:eastAsia="zh-TW"/>
        </w:rPr>
      </w:pPr>
      <w:r>
        <w:rPr>
          <w:rFonts w:asciiTheme="minorEastAsia" w:hAnsiTheme="minorEastAsia" w:hint="eastAsia"/>
          <w:sz w:val="16"/>
          <w:szCs w:val="16"/>
        </w:rPr>
        <w:t>第</w:t>
      </w:r>
      <w:r w:rsidR="00224306">
        <w:rPr>
          <w:rFonts w:asciiTheme="minorEastAsia" w:hAnsiTheme="minorEastAsia"/>
          <w:sz w:val="16"/>
          <w:szCs w:val="16"/>
        </w:rPr>
        <w:t>1</w:t>
      </w:r>
      <w:r>
        <w:rPr>
          <w:rFonts w:asciiTheme="minorEastAsia" w:hAnsiTheme="minorEastAsia" w:hint="eastAsia"/>
          <w:sz w:val="16"/>
          <w:szCs w:val="16"/>
        </w:rPr>
        <w:t>条</w:t>
      </w:r>
    </w:p>
    <w:p w14:paraId="1AD52442" w14:textId="77777777" w:rsidR="003431F7" w:rsidRPr="008C5250" w:rsidRDefault="003431F7" w:rsidP="00224306">
      <w:pPr>
        <w:pStyle w:val="a"/>
        <w:numPr>
          <w:ilvl w:val="0"/>
          <w:numId w:val="0"/>
        </w:numPr>
        <w:spacing w:line="0" w:lineRule="atLeast"/>
        <w:ind w:leftChars="118" w:left="328" w:hangingChars="50" w:hanging="80"/>
        <w:rPr>
          <w:sz w:val="16"/>
          <w:szCs w:val="16"/>
        </w:rPr>
      </w:pPr>
      <w:r w:rsidRPr="008C5250">
        <w:rPr>
          <w:rFonts w:hint="eastAsia"/>
          <w:sz w:val="16"/>
          <w:szCs w:val="16"/>
        </w:rPr>
        <w:t>事業者は、入居者に対し、老人福祉法その他関係法令、青森県有料老人ホーム設置運営指導指針を遵守し、本契約の定めに従い、入居者に対し当該施設を利用権方式により利用する権利を与え各種サービスを提供します。</w:t>
      </w:r>
    </w:p>
    <w:p w14:paraId="7DDCC646" w14:textId="144D66FD" w:rsidR="003431F7" w:rsidRPr="00065DEC" w:rsidRDefault="00B27B4C" w:rsidP="00224306">
      <w:pPr>
        <w:pStyle w:val="3"/>
        <w:numPr>
          <w:ilvl w:val="0"/>
          <w:numId w:val="0"/>
        </w:numPr>
        <w:spacing w:line="0" w:lineRule="atLeast"/>
        <w:ind w:leftChars="80" w:left="1227" w:hangingChars="662" w:hanging="1059"/>
        <w:rPr>
          <w:sz w:val="16"/>
          <w:szCs w:val="16"/>
        </w:rPr>
      </w:pPr>
      <w:r>
        <w:rPr>
          <w:rFonts w:hint="eastAsia"/>
          <w:sz w:val="16"/>
          <w:szCs w:val="16"/>
        </w:rPr>
        <w:t>二</w:t>
      </w:r>
      <w:r w:rsidR="009109BE" w:rsidRPr="00065DEC">
        <w:rPr>
          <w:rFonts w:hint="eastAsia"/>
          <w:sz w:val="16"/>
          <w:szCs w:val="16"/>
        </w:rPr>
        <w:t xml:space="preserve">　</w:t>
      </w:r>
      <w:r w:rsidR="003431F7" w:rsidRPr="00065DEC">
        <w:rPr>
          <w:rFonts w:hint="eastAsia"/>
          <w:sz w:val="16"/>
          <w:szCs w:val="16"/>
        </w:rPr>
        <w:t>入居者は、本契約の定めを承認すると同時に、事業者に対し、本契約に定める費用の支払いに同意します。</w:t>
      </w:r>
    </w:p>
    <w:p w14:paraId="19AF6484" w14:textId="77777777" w:rsidR="005078B1" w:rsidRPr="00065DEC" w:rsidRDefault="003431F7" w:rsidP="00816CA9">
      <w:pPr>
        <w:spacing w:line="0" w:lineRule="atLeast"/>
        <w:ind w:leftChars="68" w:left="210" w:hangingChars="42" w:hanging="67"/>
        <w:rPr>
          <w:sz w:val="16"/>
          <w:szCs w:val="16"/>
        </w:rPr>
      </w:pPr>
      <w:r w:rsidRPr="00065DEC">
        <w:rPr>
          <w:rFonts w:hint="eastAsia"/>
          <w:sz w:val="16"/>
          <w:szCs w:val="16"/>
        </w:rPr>
        <w:t>（目的施設の表示）</w:t>
      </w:r>
    </w:p>
    <w:p w14:paraId="3714CD32" w14:textId="77777777" w:rsidR="001230A7" w:rsidRDefault="005078B1" w:rsidP="001230A7">
      <w:pPr>
        <w:spacing w:line="0" w:lineRule="atLeast"/>
        <w:ind w:leftChars="46" w:left="257" w:hangingChars="100" w:hanging="160"/>
        <w:rPr>
          <w:sz w:val="16"/>
          <w:szCs w:val="16"/>
        </w:rPr>
      </w:pPr>
      <w:r w:rsidRPr="00065DEC">
        <w:rPr>
          <w:rFonts w:hint="eastAsia"/>
          <w:sz w:val="16"/>
          <w:szCs w:val="16"/>
        </w:rPr>
        <w:t>第２条</w:t>
      </w:r>
    </w:p>
    <w:p w14:paraId="78AFE3CE" w14:textId="45D9295E" w:rsidR="003431F7" w:rsidRPr="00065DEC" w:rsidRDefault="005078B1" w:rsidP="001230A7">
      <w:pPr>
        <w:spacing w:line="0" w:lineRule="atLeast"/>
        <w:ind w:leftChars="46" w:left="257" w:hangingChars="100" w:hanging="160"/>
        <w:rPr>
          <w:sz w:val="16"/>
          <w:szCs w:val="16"/>
        </w:rPr>
      </w:pPr>
      <w:r w:rsidRPr="00065DEC">
        <w:rPr>
          <w:rFonts w:hint="eastAsia"/>
          <w:sz w:val="16"/>
          <w:szCs w:val="16"/>
        </w:rPr>
        <w:t xml:space="preserve">　入居者が、居住する居室（以下「</w:t>
      </w:r>
      <w:r w:rsidR="00995938" w:rsidRPr="00065DEC">
        <w:rPr>
          <w:rFonts w:hint="eastAsia"/>
          <w:sz w:val="16"/>
          <w:szCs w:val="16"/>
        </w:rPr>
        <w:t>居室</w:t>
      </w:r>
      <w:r w:rsidRPr="00065DEC">
        <w:rPr>
          <w:rFonts w:hint="eastAsia"/>
          <w:sz w:val="16"/>
          <w:szCs w:val="16"/>
        </w:rPr>
        <w:t>」</w:t>
      </w:r>
      <w:r w:rsidR="00995938" w:rsidRPr="00065DEC">
        <w:rPr>
          <w:rFonts w:hint="eastAsia"/>
          <w:sz w:val="16"/>
          <w:szCs w:val="16"/>
        </w:rPr>
        <w:t>という。</w:t>
      </w:r>
      <w:r w:rsidRPr="00065DEC">
        <w:rPr>
          <w:rFonts w:hint="eastAsia"/>
          <w:sz w:val="16"/>
          <w:szCs w:val="16"/>
        </w:rPr>
        <w:t>）</w:t>
      </w:r>
      <w:r w:rsidR="00995938" w:rsidRPr="00065DEC">
        <w:rPr>
          <w:rFonts w:hint="eastAsia"/>
          <w:sz w:val="16"/>
          <w:szCs w:val="16"/>
        </w:rPr>
        <w:t>及び他の入居者と</w:t>
      </w:r>
      <w:r w:rsidR="003E1BD2" w:rsidRPr="00065DEC">
        <w:rPr>
          <w:rFonts w:hint="eastAsia"/>
          <w:sz w:val="16"/>
          <w:szCs w:val="16"/>
        </w:rPr>
        <w:t>共用する施設（以下「共用施設」という）は、表題部に定めるとおりと</w:t>
      </w:r>
      <w:r w:rsidR="00995938" w:rsidRPr="00065DEC">
        <w:rPr>
          <w:rFonts w:hint="eastAsia"/>
          <w:sz w:val="16"/>
          <w:szCs w:val="16"/>
        </w:rPr>
        <w:t>します。</w:t>
      </w:r>
    </w:p>
    <w:p w14:paraId="0EC35D76" w14:textId="77777777" w:rsidR="00423CA0" w:rsidRPr="00065DEC" w:rsidRDefault="00423CA0" w:rsidP="00816CA9">
      <w:pPr>
        <w:spacing w:line="0" w:lineRule="atLeast"/>
        <w:ind w:leftChars="68" w:left="210" w:hangingChars="42" w:hanging="67"/>
        <w:rPr>
          <w:sz w:val="16"/>
          <w:szCs w:val="16"/>
        </w:rPr>
      </w:pPr>
      <w:r w:rsidRPr="00065DEC">
        <w:rPr>
          <w:rFonts w:hint="eastAsia"/>
          <w:sz w:val="16"/>
          <w:szCs w:val="16"/>
        </w:rPr>
        <w:t>（契約の締結、期間、更新）</w:t>
      </w:r>
    </w:p>
    <w:p w14:paraId="03968BE5" w14:textId="77777777" w:rsidR="001230A7" w:rsidRDefault="00BE63A7"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w:t>
      </w:r>
      <w:r w:rsidR="005078B1" w:rsidRPr="00065DEC">
        <w:rPr>
          <w:rFonts w:hint="eastAsia"/>
          <w:sz w:val="16"/>
          <w:szCs w:val="16"/>
        </w:rPr>
        <w:t>３</w:t>
      </w:r>
      <w:r w:rsidRPr="00065DEC">
        <w:rPr>
          <w:rFonts w:hint="eastAsia"/>
          <w:sz w:val="16"/>
          <w:szCs w:val="16"/>
        </w:rPr>
        <w:t>条</w:t>
      </w:r>
    </w:p>
    <w:p w14:paraId="77E522A6" w14:textId="7E6B68B7" w:rsidR="003431F7" w:rsidRPr="00065DEC" w:rsidRDefault="00BE63A7" w:rsidP="00B8038C">
      <w:pPr>
        <w:pStyle w:val="a"/>
        <w:numPr>
          <w:ilvl w:val="0"/>
          <w:numId w:val="0"/>
        </w:numPr>
        <w:spacing w:line="0" w:lineRule="atLeast"/>
        <w:ind w:leftChars="168" w:left="353"/>
        <w:rPr>
          <w:sz w:val="16"/>
          <w:szCs w:val="16"/>
        </w:rPr>
      </w:pPr>
      <w:r w:rsidRPr="00065DEC">
        <w:rPr>
          <w:rFonts w:hint="eastAsia"/>
          <w:sz w:val="16"/>
          <w:szCs w:val="16"/>
        </w:rPr>
        <w:t xml:space="preserve">　</w:t>
      </w:r>
      <w:r w:rsidR="003431F7" w:rsidRPr="00065DEC">
        <w:rPr>
          <w:rFonts w:hint="eastAsia"/>
          <w:sz w:val="16"/>
          <w:szCs w:val="16"/>
        </w:rPr>
        <w:t>入居者は、本契約第２８条各号に基づく契約の終了がない限り、</w:t>
      </w:r>
      <w:r w:rsidR="00B10834" w:rsidRPr="00065DEC">
        <w:rPr>
          <w:rFonts w:hint="eastAsia"/>
          <w:sz w:val="16"/>
          <w:szCs w:val="16"/>
        </w:rPr>
        <w:t>本契約の規定に従い居住を目的として居室及び共用施設</w:t>
      </w:r>
      <w:r w:rsidR="00B8038C">
        <w:rPr>
          <w:rFonts w:hint="eastAsia"/>
          <w:sz w:val="16"/>
          <w:szCs w:val="16"/>
        </w:rPr>
        <w:t xml:space="preserve">　　　</w:t>
      </w:r>
      <w:r w:rsidR="0074412F">
        <w:rPr>
          <w:rFonts w:hint="eastAsia"/>
          <w:sz w:val="16"/>
          <w:szCs w:val="16"/>
        </w:rPr>
        <w:t xml:space="preserve">　　</w:t>
      </w:r>
      <w:r w:rsidR="00B10834" w:rsidRPr="00065DEC">
        <w:rPr>
          <w:rFonts w:hint="eastAsia"/>
          <w:sz w:val="16"/>
          <w:szCs w:val="16"/>
        </w:rPr>
        <w:t>を利用すること</w:t>
      </w:r>
      <w:r w:rsidR="003431F7" w:rsidRPr="00065DEC">
        <w:rPr>
          <w:rFonts w:hint="eastAsia"/>
          <w:sz w:val="16"/>
          <w:szCs w:val="16"/>
        </w:rPr>
        <w:t>ができます。</w:t>
      </w:r>
    </w:p>
    <w:p w14:paraId="2C6F2FA5" w14:textId="5161BA3F" w:rsidR="003431F7" w:rsidRPr="00065DEC" w:rsidRDefault="00B8038C" w:rsidP="00816CA9">
      <w:pPr>
        <w:pStyle w:val="3"/>
        <w:numPr>
          <w:ilvl w:val="0"/>
          <w:numId w:val="0"/>
        </w:numPr>
        <w:tabs>
          <w:tab w:val="left" w:pos="5670"/>
        </w:tabs>
        <w:spacing w:line="0" w:lineRule="atLeast"/>
        <w:ind w:leftChars="68" w:left="210" w:hangingChars="42" w:hanging="67"/>
        <w:rPr>
          <w:sz w:val="16"/>
          <w:szCs w:val="16"/>
        </w:rPr>
      </w:pPr>
      <w:r>
        <w:rPr>
          <w:rFonts w:hint="eastAsia"/>
          <w:sz w:val="16"/>
          <w:szCs w:val="16"/>
        </w:rPr>
        <w:t>二</w:t>
      </w:r>
      <w:r w:rsidR="008C5250">
        <w:rPr>
          <w:rFonts w:hint="eastAsia"/>
          <w:sz w:val="16"/>
          <w:szCs w:val="16"/>
        </w:rPr>
        <w:t xml:space="preserve">　</w:t>
      </w:r>
      <w:r w:rsidR="003431F7" w:rsidRPr="00065DEC">
        <w:rPr>
          <w:rFonts w:hint="eastAsia"/>
          <w:sz w:val="16"/>
          <w:szCs w:val="16"/>
        </w:rPr>
        <w:t>入居者は、施設の全部又は一部について、その所有権を有しません。</w:t>
      </w:r>
      <w:r w:rsidR="00C85AE2" w:rsidRPr="00065DEC">
        <w:rPr>
          <w:sz w:val="16"/>
          <w:szCs w:val="16"/>
        </w:rPr>
        <w:tab/>
      </w:r>
    </w:p>
    <w:p w14:paraId="408391CD" w14:textId="125BD2EE" w:rsidR="003431F7" w:rsidRPr="00065DEC" w:rsidRDefault="00B8038C" w:rsidP="00816CA9">
      <w:pPr>
        <w:pStyle w:val="3"/>
        <w:numPr>
          <w:ilvl w:val="0"/>
          <w:numId w:val="0"/>
        </w:numPr>
        <w:spacing w:line="0" w:lineRule="atLeast"/>
        <w:ind w:leftChars="68" w:left="210" w:hangingChars="42" w:hanging="67"/>
        <w:rPr>
          <w:sz w:val="16"/>
          <w:szCs w:val="16"/>
        </w:rPr>
      </w:pPr>
      <w:r>
        <w:rPr>
          <w:rFonts w:hint="eastAsia"/>
          <w:sz w:val="16"/>
          <w:szCs w:val="16"/>
        </w:rPr>
        <w:t>三</w:t>
      </w:r>
      <w:r w:rsidR="00BE63A7" w:rsidRPr="00065DEC">
        <w:rPr>
          <w:rFonts w:hint="eastAsia"/>
          <w:sz w:val="16"/>
          <w:szCs w:val="16"/>
        </w:rPr>
        <w:t xml:space="preserve">　</w:t>
      </w:r>
      <w:r w:rsidR="003431F7" w:rsidRPr="00065DEC">
        <w:rPr>
          <w:rFonts w:hint="eastAsia"/>
          <w:sz w:val="16"/>
          <w:szCs w:val="16"/>
        </w:rPr>
        <w:t>入居者は、長期不在又は入院中においても、施設の利用権を保有します。</w:t>
      </w:r>
    </w:p>
    <w:p w14:paraId="127D3C8B" w14:textId="11BCC81D" w:rsidR="003431F7" w:rsidRPr="00065DEC" w:rsidRDefault="00B8038C" w:rsidP="00816CA9">
      <w:pPr>
        <w:pStyle w:val="3"/>
        <w:numPr>
          <w:ilvl w:val="0"/>
          <w:numId w:val="0"/>
        </w:numPr>
        <w:spacing w:line="0" w:lineRule="atLeast"/>
        <w:ind w:leftChars="68" w:left="210" w:hangingChars="42" w:hanging="67"/>
        <w:rPr>
          <w:sz w:val="16"/>
          <w:szCs w:val="16"/>
        </w:rPr>
      </w:pPr>
      <w:r>
        <w:rPr>
          <w:rFonts w:hint="eastAsia"/>
          <w:sz w:val="16"/>
          <w:szCs w:val="16"/>
        </w:rPr>
        <w:t>四</w:t>
      </w:r>
      <w:r w:rsidR="00BE63A7" w:rsidRPr="00065DEC">
        <w:rPr>
          <w:rFonts w:hint="eastAsia"/>
          <w:sz w:val="16"/>
          <w:szCs w:val="16"/>
        </w:rPr>
        <w:t xml:space="preserve">　</w:t>
      </w:r>
      <w:r w:rsidR="003431F7" w:rsidRPr="00065DEC">
        <w:rPr>
          <w:rFonts w:hint="eastAsia"/>
          <w:sz w:val="16"/>
          <w:szCs w:val="16"/>
        </w:rPr>
        <w:t>入居者は、次に掲げる行為を行うことはできません。</w:t>
      </w:r>
    </w:p>
    <w:p w14:paraId="69885684" w14:textId="77777777" w:rsidR="003431F7" w:rsidRPr="00065DEC" w:rsidRDefault="00946877" w:rsidP="00B8038C">
      <w:pPr>
        <w:pStyle w:val="a8"/>
        <w:spacing w:line="0" w:lineRule="atLeast"/>
        <w:ind w:leftChars="200" w:left="420"/>
        <w:rPr>
          <w:sz w:val="16"/>
          <w:szCs w:val="16"/>
        </w:rPr>
      </w:pPr>
      <w:r>
        <w:rPr>
          <w:rFonts w:hint="eastAsia"/>
          <w:sz w:val="16"/>
          <w:szCs w:val="16"/>
        </w:rPr>
        <w:t>(</w:t>
      </w:r>
      <w:r>
        <w:rPr>
          <w:rFonts w:hint="eastAsia"/>
          <w:sz w:val="16"/>
          <w:szCs w:val="16"/>
        </w:rPr>
        <w:t>一</w:t>
      </w:r>
      <w:r>
        <w:rPr>
          <w:rFonts w:hint="eastAsia"/>
          <w:sz w:val="16"/>
          <w:szCs w:val="16"/>
        </w:rPr>
        <w:t>)</w:t>
      </w:r>
      <w:r>
        <w:rPr>
          <w:rFonts w:hint="eastAsia"/>
          <w:sz w:val="16"/>
          <w:szCs w:val="16"/>
        </w:rPr>
        <w:t xml:space="preserve">　</w:t>
      </w:r>
      <w:r w:rsidR="003431F7" w:rsidRPr="00065DEC">
        <w:rPr>
          <w:rFonts w:hint="eastAsia"/>
          <w:sz w:val="16"/>
          <w:szCs w:val="16"/>
        </w:rPr>
        <w:t>居室の全部又は一部の転貸</w:t>
      </w:r>
      <w:r w:rsidR="00083719" w:rsidRPr="00065DEC">
        <w:rPr>
          <w:rFonts w:hint="eastAsia"/>
          <w:sz w:val="16"/>
          <w:szCs w:val="16"/>
        </w:rPr>
        <w:t xml:space="preserve">  (</w:t>
      </w:r>
      <w:r w:rsidR="00083719" w:rsidRPr="00065DEC">
        <w:rPr>
          <w:rFonts w:hint="eastAsia"/>
          <w:sz w:val="16"/>
          <w:szCs w:val="16"/>
        </w:rPr>
        <w:t>二</w:t>
      </w:r>
      <w:r w:rsidR="00083719" w:rsidRPr="00065DEC">
        <w:rPr>
          <w:rFonts w:hint="eastAsia"/>
          <w:sz w:val="16"/>
          <w:szCs w:val="16"/>
        </w:rPr>
        <w:t>)</w:t>
      </w:r>
      <w:r w:rsidR="00B10834" w:rsidRPr="00065DEC">
        <w:rPr>
          <w:rFonts w:hint="eastAsia"/>
          <w:sz w:val="16"/>
          <w:szCs w:val="16"/>
        </w:rPr>
        <w:t xml:space="preserve">　</w:t>
      </w:r>
      <w:r w:rsidR="003431F7" w:rsidRPr="00065DEC">
        <w:rPr>
          <w:rFonts w:hint="eastAsia"/>
          <w:sz w:val="16"/>
          <w:szCs w:val="16"/>
        </w:rPr>
        <w:t>施設を利用する権利の譲渡</w:t>
      </w:r>
      <w:r w:rsidR="00083719" w:rsidRPr="00065DEC">
        <w:rPr>
          <w:rFonts w:hint="eastAsia"/>
          <w:sz w:val="16"/>
          <w:szCs w:val="16"/>
        </w:rPr>
        <w:t xml:space="preserve"> </w:t>
      </w:r>
      <w:r w:rsidR="00083719" w:rsidRPr="00065DEC">
        <w:rPr>
          <w:sz w:val="16"/>
          <w:szCs w:val="16"/>
        </w:rPr>
        <w:t xml:space="preserve"> </w:t>
      </w:r>
      <w:r w:rsidR="00083719" w:rsidRPr="00065DEC">
        <w:rPr>
          <w:rFonts w:hint="eastAsia"/>
          <w:sz w:val="16"/>
          <w:szCs w:val="16"/>
        </w:rPr>
        <w:t>(</w:t>
      </w:r>
      <w:r w:rsidR="00083719" w:rsidRPr="00065DEC">
        <w:rPr>
          <w:rFonts w:hint="eastAsia"/>
          <w:sz w:val="16"/>
          <w:szCs w:val="16"/>
        </w:rPr>
        <w:t>三</w:t>
      </w:r>
      <w:r w:rsidR="00083719" w:rsidRPr="00065DEC">
        <w:rPr>
          <w:rFonts w:hint="eastAsia"/>
          <w:sz w:val="16"/>
          <w:szCs w:val="16"/>
        </w:rPr>
        <w:t>)</w:t>
      </w:r>
      <w:r w:rsidR="00B10834" w:rsidRPr="00065DEC">
        <w:rPr>
          <w:rFonts w:hint="eastAsia"/>
          <w:sz w:val="16"/>
          <w:szCs w:val="16"/>
        </w:rPr>
        <w:t xml:space="preserve">　</w:t>
      </w:r>
      <w:r w:rsidR="003431F7" w:rsidRPr="00065DEC">
        <w:rPr>
          <w:rFonts w:hint="eastAsia"/>
          <w:sz w:val="16"/>
          <w:szCs w:val="16"/>
        </w:rPr>
        <w:t>他の入居者が居住する居室との交換</w:t>
      </w:r>
      <w:r w:rsidR="00083719" w:rsidRPr="00065DEC">
        <w:rPr>
          <w:rFonts w:hint="eastAsia"/>
          <w:sz w:val="16"/>
          <w:szCs w:val="16"/>
        </w:rPr>
        <w:t xml:space="preserve"> </w:t>
      </w:r>
      <w:r w:rsidR="00083719" w:rsidRPr="00065DEC">
        <w:rPr>
          <w:sz w:val="16"/>
          <w:szCs w:val="16"/>
        </w:rPr>
        <w:t xml:space="preserve"> </w:t>
      </w:r>
      <w:r w:rsidR="00083719" w:rsidRPr="00065DEC">
        <w:rPr>
          <w:rFonts w:hint="eastAsia"/>
          <w:sz w:val="16"/>
          <w:szCs w:val="16"/>
        </w:rPr>
        <w:t>(</w:t>
      </w:r>
      <w:r w:rsidR="00083719" w:rsidRPr="00065DEC">
        <w:rPr>
          <w:rFonts w:hint="eastAsia"/>
          <w:sz w:val="16"/>
          <w:szCs w:val="16"/>
        </w:rPr>
        <w:t>四</w:t>
      </w:r>
      <w:r w:rsidR="00083719" w:rsidRPr="00065DEC">
        <w:rPr>
          <w:rFonts w:hint="eastAsia"/>
          <w:sz w:val="16"/>
          <w:szCs w:val="16"/>
        </w:rPr>
        <w:t>)</w:t>
      </w:r>
      <w:r w:rsidR="003431F7" w:rsidRPr="00065DEC">
        <w:rPr>
          <w:rFonts w:hint="eastAsia"/>
          <w:sz w:val="16"/>
          <w:szCs w:val="16"/>
        </w:rPr>
        <w:t>その他上記各号に類する行為等</w:t>
      </w:r>
    </w:p>
    <w:p w14:paraId="2E6C04BC" w14:textId="621DC043" w:rsidR="003431F7" w:rsidRPr="00065DEC" w:rsidRDefault="00B8038C" w:rsidP="0074412F">
      <w:pPr>
        <w:pStyle w:val="3"/>
        <w:numPr>
          <w:ilvl w:val="0"/>
          <w:numId w:val="0"/>
        </w:numPr>
        <w:spacing w:line="0" w:lineRule="atLeast"/>
        <w:ind w:leftChars="68" w:left="530" w:hangingChars="242" w:hanging="387"/>
        <w:rPr>
          <w:rFonts w:hAnsi="Times New Roman"/>
          <w:kern w:val="0"/>
          <w:sz w:val="16"/>
          <w:szCs w:val="16"/>
        </w:rPr>
      </w:pPr>
      <w:r>
        <w:rPr>
          <w:rFonts w:hint="eastAsia"/>
          <w:kern w:val="0"/>
          <w:sz w:val="16"/>
          <w:szCs w:val="16"/>
        </w:rPr>
        <w:t>五</w:t>
      </w:r>
      <w:r w:rsidR="00BE63A7" w:rsidRPr="00065DEC">
        <w:rPr>
          <w:rFonts w:hint="eastAsia"/>
          <w:kern w:val="0"/>
          <w:sz w:val="16"/>
          <w:szCs w:val="16"/>
        </w:rPr>
        <w:t xml:space="preserve">　</w:t>
      </w:r>
      <w:r w:rsidR="003431F7" w:rsidRPr="00065DEC">
        <w:rPr>
          <w:rFonts w:hint="eastAsia"/>
          <w:kern w:val="0"/>
          <w:sz w:val="16"/>
          <w:szCs w:val="16"/>
        </w:rPr>
        <w:t>入居者は、物件が完成しているなど、入居可能な状態になっていることを前提として、契約期間の始期（入居予定日）に入居することとします。ただし、契約締結後における入居者の急な入院などやむを得ない理由があるときは、事業者の同意を得て契約期間の始期（入居予定日）を延期することができます。</w:t>
      </w:r>
    </w:p>
    <w:p w14:paraId="00FE60AA"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（各種サービス）</w:t>
      </w:r>
    </w:p>
    <w:p w14:paraId="1ED07DE0" w14:textId="77777777" w:rsidR="001230A7" w:rsidRDefault="005F647C"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w:t>
      </w:r>
      <w:r w:rsidR="005078B1" w:rsidRPr="00065DEC">
        <w:rPr>
          <w:rFonts w:hint="eastAsia"/>
          <w:sz w:val="16"/>
          <w:szCs w:val="16"/>
        </w:rPr>
        <w:t>４</w:t>
      </w:r>
      <w:r w:rsidRPr="00065DEC">
        <w:rPr>
          <w:rFonts w:hint="eastAsia"/>
          <w:sz w:val="16"/>
          <w:szCs w:val="16"/>
        </w:rPr>
        <w:t>条</w:t>
      </w:r>
    </w:p>
    <w:p w14:paraId="39CF0E5C" w14:textId="41817774" w:rsidR="003431F7" w:rsidRPr="00065DEC" w:rsidRDefault="005F647C" w:rsidP="0074412F">
      <w:pPr>
        <w:pStyle w:val="a"/>
        <w:numPr>
          <w:ilvl w:val="0"/>
          <w:numId w:val="0"/>
        </w:numPr>
        <w:spacing w:line="0" w:lineRule="atLeast"/>
        <w:ind w:leftChars="68" w:left="143" w:firstLineChars="100" w:firstLine="160"/>
        <w:rPr>
          <w:sz w:val="16"/>
          <w:szCs w:val="16"/>
        </w:rPr>
      </w:pPr>
      <w:r w:rsidRPr="00065DEC">
        <w:rPr>
          <w:rFonts w:hint="eastAsia"/>
          <w:sz w:val="16"/>
          <w:szCs w:val="16"/>
        </w:rPr>
        <w:t xml:space="preserve">　</w:t>
      </w:r>
      <w:r w:rsidR="003431F7" w:rsidRPr="00065DEC">
        <w:rPr>
          <w:rFonts w:hint="eastAsia"/>
          <w:sz w:val="16"/>
          <w:szCs w:val="16"/>
        </w:rPr>
        <w:t>事業者は、入居者に対して、次に掲げる各種サービスを提供します。</w:t>
      </w:r>
    </w:p>
    <w:p w14:paraId="5766A687" w14:textId="799D2B63" w:rsidR="003431F7" w:rsidRPr="008C5250" w:rsidRDefault="00946877" w:rsidP="0074412F">
      <w:pPr>
        <w:pStyle w:val="a8"/>
        <w:spacing w:line="0" w:lineRule="atLeast"/>
        <w:ind w:leftChars="200" w:left="420"/>
        <w:rPr>
          <w:sz w:val="16"/>
          <w:szCs w:val="16"/>
        </w:rPr>
      </w:pPr>
      <w:r>
        <w:rPr>
          <w:rFonts w:hint="eastAsia"/>
          <w:sz w:val="16"/>
          <w:szCs w:val="16"/>
        </w:rPr>
        <w:t>(</w:t>
      </w:r>
      <w:r>
        <w:rPr>
          <w:rFonts w:hint="eastAsia"/>
          <w:sz w:val="16"/>
          <w:szCs w:val="16"/>
        </w:rPr>
        <w:t>一</w:t>
      </w:r>
      <w:r>
        <w:rPr>
          <w:rFonts w:hint="eastAsia"/>
          <w:sz w:val="16"/>
          <w:szCs w:val="16"/>
        </w:rPr>
        <w:t>)</w:t>
      </w:r>
      <w:r>
        <w:rPr>
          <w:rFonts w:hint="eastAsia"/>
          <w:sz w:val="16"/>
          <w:szCs w:val="16"/>
        </w:rPr>
        <w:t xml:space="preserve">　</w:t>
      </w:r>
      <w:r w:rsidR="00083719" w:rsidRPr="008C5250">
        <w:rPr>
          <w:rFonts w:hint="eastAsia"/>
          <w:sz w:val="16"/>
          <w:szCs w:val="16"/>
        </w:rPr>
        <w:t>介護</w:t>
      </w:r>
      <w:r w:rsidR="00083719" w:rsidRPr="008C5250">
        <w:rPr>
          <w:rFonts w:hint="eastAsia"/>
          <w:sz w:val="16"/>
          <w:szCs w:val="16"/>
        </w:rPr>
        <w:t>(</w:t>
      </w:r>
      <w:r w:rsidR="00083719" w:rsidRPr="008C5250">
        <w:rPr>
          <w:rFonts w:hint="eastAsia"/>
          <w:sz w:val="16"/>
          <w:szCs w:val="16"/>
        </w:rPr>
        <w:t>介護保険給付対象サービスは除く</w:t>
      </w:r>
      <w:r w:rsidR="00083719" w:rsidRPr="008C5250">
        <w:rPr>
          <w:rFonts w:hint="eastAsia"/>
          <w:sz w:val="16"/>
          <w:szCs w:val="16"/>
        </w:rPr>
        <w:t>)  (</w:t>
      </w:r>
      <w:r w:rsidR="00083719" w:rsidRPr="008C5250">
        <w:rPr>
          <w:rFonts w:hint="eastAsia"/>
          <w:sz w:val="16"/>
          <w:szCs w:val="16"/>
        </w:rPr>
        <w:t>二</w:t>
      </w:r>
      <w:r w:rsidR="00083719" w:rsidRPr="008C5250">
        <w:rPr>
          <w:rFonts w:hint="eastAsia"/>
          <w:sz w:val="16"/>
          <w:szCs w:val="16"/>
        </w:rPr>
        <w:t>)</w:t>
      </w:r>
      <w:r>
        <w:rPr>
          <w:rFonts w:hint="eastAsia"/>
          <w:sz w:val="16"/>
          <w:szCs w:val="16"/>
        </w:rPr>
        <w:t xml:space="preserve">　</w:t>
      </w:r>
      <w:r w:rsidR="003431F7" w:rsidRPr="008C5250">
        <w:rPr>
          <w:rFonts w:hint="eastAsia"/>
          <w:sz w:val="16"/>
          <w:szCs w:val="16"/>
        </w:rPr>
        <w:t>健康管理</w:t>
      </w:r>
      <w:r w:rsidR="00083719" w:rsidRPr="008C5250">
        <w:rPr>
          <w:rFonts w:hint="eastAsia"/>
          <w:sz w:val="16"/>
          <w:szCs w:val="16"/>
        </w:rPr>
        <w:t xml:space="preserve">  (</w:t>
      </w:r>
      <w:r w:rsidR="00083719" w:rsidRPr="008C5250">
        <w:rPr>
          <w:rFonts w:hint="eastAsia"/>
          <w:sz w:val="16"/>
          <w:szCs w:val="16"/>
        </w:rPr>
        <w:t>三</w:t>
      </w:r>
      <w:r w:rsidR="00083719" w:rsidRPr="008C5250">
        <w:rPr>
          <w:rFonts w:hint="eastAsia"/>
          <w:sz w:val="16"/>
          <w:szCs w:val="16"/>
        </w:rPr>
        <w:t>)</w:t>
      </w:r>
      <w:r w:rsidR="00B10834" w:rsidRPr="008C5250">
        <w:rPr>
          <w:rFonts w:hint="eastAsia"/>
          <w:sz w:val="16"/>
          <w:szCs w:val="16"/>
        </w:rPr>
        <w:t xml:space="preserve">　</w:t>
      </w:r>
      <w:r w:rsidR="003431F7" w:rsidRPr="008C5250">
        <w:rPr>
          <w:rFonts w:hint="eastAsia"/>
          <w:sz w:val="16"/>
          <w:szCs w:val="16"/>
        </w:rPr>
        <w:t>食事の提供</w:t>
      </w:r>
      <w:r w:rsidR="005D08AB" w:rsidRPr="008C5250">
        <w:rPr>
          <w:rFonts w:hint="eastAsia"/>
          <w:sz w:val="16"/>
          <w:szCs w:val="16"/>
        </w:rPr>
        <w:t xml:space="preserve">　</w:t>
      </w:r>
      <w:r w:rsidR="00083719" w:rsidRPr="008C5250">
        <w:rPr>
          <w:rFonts w:hint="eastAsia"/>
          <w:sz w:val="16"/>
          <w:szCs w:val="16"/>
        </w:rPr>
        <w:t>(</w:t>
      </w:r>
      <w:r w:rsidR="00083719" w:rsidRPr="008C5250">
        <w:rPr>
          <w:rFonts w:hint="eastAsia"/>
          <w:sz w:val="16"/>
          <w:szCs w:val="16"/>
        </w:rPr>
        <w:t>四</w:t>
      </w:r>
      <w:r w:rsidR="00083719" w:rsidRPr="008C5250">
        <w:rPr>
          <w:rFonts w:hint="eastAsia"/>
          <w:sz w:val="16"/>
          <w:szCs w:val="16"/>
        </w:rPr>
        <w:t>)</w:t>
      </w:r>
      <w:r w:rsidR="00B10834" w:rsidRPr="008C5250">
        <w:rPr>
          <w:rFonts w:hint="eastAsia"/>
          <w:sz w:val="16"/>
          <w:szCs w:val="16"/>
        </w:rPr>
        <w:t xml:space="preserve">　</w:t>
      </w:r>
      <w:r w:rsidR="003431F7" w:rsidRPr="008C5250">
        <w:rPr>
          <w:rFonts w:hint="eastAsia"/>
          <w:sz w:val="16"/>
          <w:szCs w:val="16"/>
        </w:rPr>
        <w:t>生活相談、助言</w:t>
      </w:r>
      <w:r w:rsidR="005D08AB" w:rsidRPr="008C5250">
        <w:rPr>
          <w:rFonts w:hint="eastAsia"/>
          <w:sz w:val="16"/>
          <w:szCs w:val="16"/>
        </w:rPr>
        <w:t xml:space="preserve">　</w:t>
      </w:r>
      <w:r w:rsidR="00083719" w:rsidRPr="008C5250">
        <w:rPr>
          <w:rFonts w:hint="eastAsia"/>
          <w:sz w:val="16"/>
          <w:szCs w:val="16"/>
        </w:rPr>
        <w:t>(</w:t>
      </w:r>
      <w:r w:rsidR="00083719" w:rsidRPr="008C5250">
        <w:rPr>
          <w:rFonts w:hint="eastAsia"/>
          <w:sz w:val="16"/>
          <w:szCs w:val="16"/>
        </w:rPr>
        <w:t>五</w:t>
      </w:r>
      <w:r w:rsidR="00083719" w:rsidRPr="008C5250">
        <w:rPr>
          <w:rFonts w:hint="eastAsia"/>
          <w:sz w:val="16"/>
          <w:szCs w:val="16"/>
        </w:rPr>
        <w:t>)</w:t>
      </w:r>
      <w:r w:rsidR="00B10834" w:rsidRPr="008C5250">
        <w:rPr>
          <w:rFonts w:hint="eastAsia"/>
          <w:sz w:val="16"/>
          <w:szCs w:val="16"/>
        </w:rPr>
        <w:t xml:space="preserve">　</w:t>
      </w:r>
      <w:r w:rsidR="003431F7" w:rsidRPr="008C5250">
        <w:rPr>
          <w:rFonts w:hint="eastAsia"/>
          <w:sz w:val="16"/>
          <w:szCs w:val="16"/>
        </w:rPr>
        <w:t>生活サ</w:t>
      </w:r>
      <w:r w:rsidR="0074412F">
        <w:rPr>
          <w:rFonts w:hint="eastAsia"/>
          <w:sz w:val="16"/>
          <w:szCs w:val="16"/>
        </w:rPr>
        <w:t xml:space="preserve">　</w:t>
      </w:r>
      <w:r w:rsidR="003431F7" w:rsidRPr="008C5250">
        <w:rPr>
          <w:rFonts w:hint="eastAsia"/>
          <w:sz w:val="16"/>
          <w:szCs w:val="16"/>
        </w:rPr>
        <w:t>ービス</w:t>
      </w:r>
      <w:r w:rsidR="005D08AB" w:rsidRPr="008C5250">
        <w:rPr>
          <w:rFonts w:hint="eastAsia"/>
          <w:sz w:val="16"/>
          <w:szCs w:val="16"/>
        </w:rPr>
        <w:t xml:space="preserve">　</w:t>
      </w:r>
      <w:r w:rsidR="00083719" w:rsidRPr="008C5250">
        <w:rPr>
          <w:rFonts w:hint="eastAsia"/>
          <w:sz w:val="16"/>
          <w:szCs w:val="16"/>
        </w:rPr>
        <w:t>(</w:t>
      </w:r>
      <w:r w:rsidR="00083719" w:rsidRPr="008C5250">
        <w:rPr>
          <w:rFonts w:hint="eastAsia"/>
          <w:sz w:val="16"/>
          <w:szCs w:val="16"/>
        </w:rPr>
        <w:t>六</w:t>
      </w:r>
      <w:r w:rsidR="00083719" w:rsidRPr="008C5250">
        <w:rPr>
          <w:rFonts w:hint="eastAsia"/>
          <w:sz w:val="16"/>
          <w:szCs w:val="16"/>
        </w:rPr>
        <w:t>)</w:t>
      </w:r>
      <w:r w:rsidR="00B10834" w:rsidRPr="008C5250">
        <w:rPr>
          <w:rFonts w:hint="eastAsia"/>
          <w:sz w:val="16"/>
          <w:szCs w:val="16"/>
        </w:rPr>
        <w:t xml:space="preserve">　</w:t>
      </w:r>
      <w:r w:rsidR="003431F7" w:rsidRPr="008C5250">
        <w:rPr>
          <w:rFonts w:hint="eastAsia"/>
          <w:sz w:val="16"/>
          <w:szCs w:val="16"/>
        </w:rPr>
        <w:t>レクリエーション</w:t>
      </w:r>
      <w:r w:rsidR="00B10834" w:rsidRPr="008C5250">
        <w:rPr>
          <w:rFonts w:hint="eastAsia"/>
          <w:sz w:val="16"/>
          <w:szCs w:val="16"/>
        </w:rPr>
        <w:t xml:space="preserve"> </w:t>
      </w:r>
      <w:r w:rsidR="00B10834" w:rsidRPr="008C5250">
        <w:rPr>
          <w:rFonts w:hint="eastAsia"/>
          <w:sz w:val="16"/>
          <w:szCs w:val="16"/>
        </w:rPr>
        <w:t xml:space="preserve">　</w:t>
      </w:r>
      <w:r w:rsidR="00083719" w:rsidRPr="008C5250">
        <w:rPr>
          <w:rFonts w:hint="eastAsia"/>
          <w:sz w:val="16"/>
          <w:szCs w:val="16"/>
        </w:rPr>
        <w:t>(</w:t>
      </w:r>
      <w:r w:rsidR="00C27F55" w:rsidRPr="008C5250">
        <w:rPr>
          <w:rFonts w:hint="eastAsia"/>
          <w:sz w:val="16"/>
          <w:szCs w:val="16"/>
        </w:rPr>
        <w:t>七</w:t>
      </w:r>
      <w:r w:rsidR="00083719" w:rsidRPr="008C5250">
        <w:rPr>
          <w:rFonts w:hint="eastAsia"/>
          <w:sz w:val="16"/>
          <w:szCs w:val="16"/>
        </w:rPr>
        <w:t>)</w:t>
      </w:r>
      <w:r w:rsidR="00B10834" w:rsidRPr="008C5250">
        <w:rPr>
          <w:rFonts w:hint="eastAsia"/>
          <w:sz w:val="16"/>
          <w:szCs w:val="16"/>
        </w:rPr>
        <w:t xml:space="preserve">　</w:t>
      </w:r>
      <w:r w:rsidR="003431F7" w:rsidRPr="008C5250">
        <w:rPr>
          <w:rFonts w:hint="eastAsia"/>
          <w:sz w:val="16"/>
          <w:szCs w:val="16"/>
        </w:rPr>
        <w:t>その他の支援サービス</w:t>
      </w:r>
    </w:p>
    <w:p w14:paraId="180F7CCF" w14:textId="06E5ED9E" w:rsidR="003431F7" w:rsidRPr="00065DEC" w:rsidRDefault="00B8038C" w:rsidP="0074412F">
      <w:pPr>
        <w:pStyle w:val="3"/>
        <w:numPr>
          <w:ilvl w:val="0"/>
          <w:numId w:val="0"/>
        </w:numPr>
        <w:spacing w:line="0" w:lineRule="atLeast"/>
        <w:ind w:leftChars="68" w:left="530" w:hangingChars="242" w:hanging="387"/>
        <w:rPr>
          <w:sz w:val="16"/>
          <w:szCs w:val="16"/>
        </w:rPr>
      </w:pPr>
      <w:r>
        <w:rPr>
          <w:rFonts w:hint="eastAsia"/>
          <w:sz w:val="16"/>
          <w:szCs w:val="16"/>
        </w:rPr>
        <w:t>二</w:t>
      </w:r>
      <w:r w:rsidR="005F647C" w:rsidRPr="00065DEC">
        <w:rPr>
          <w:rFonts w:hint="eastAsia"/>
          <w:sz w:val="16"/>
          <w:szCs w:val="16"/>
        </w:rPr>
        <w:t xml:space="preserve">　</w:t>
      </w:r>
      <w:r w:rsidR="003431F7" w:rsidRPr="00065DEC">
        <w:rPr>
          <w:rFonts w:hint="eastAsia"/>
          <w:sz w:val="16"/>
          <w:szCs w:val="16"/>
        </w:rPr>
        <w:t>事業者は、入居者のために医師に対する</w:t>
      </w:r>
      <w:r w:rsidR="00BC4D91">
        <w:rPr>
          <w:rFonts w:hint="eastAsia"/>
          <w:sz w:val="16"/>
          <w:szCs w:val="16"/>
        </w:rPr>
        <w:t>指示</w:t>
      </w:r>
      <w:r w:rsidR="003431F7" w:rsidRPr="00065DEC">
        <w:rPr>
          <w:rFonts w:hint="eastAsia"/>
          <w:sz w:val="16"/>
          <w:szCs w:val="16"/>
        </w:rPr>
        <w:t>の依頼、通院の付き添い（医療機関</w:t>
      </w:r>
      <w:r w:rsidR="00BC4D91">
        <w:rPr>
          <w:rFonts w:hint="eastAsia"/>
          <w:sz w:val="16"/>
          <w:szCs w:val="16"/>
        </w:rPr>
        <w:t>等</w:t>
      </w:r>
      <w:r w:rsidR="003431F7" w:rsidRPr="00065DEC">
        <w:rPr>
          <w:rFonts w:hint="eastAsia"/>
          <w:sz w:val="16"/>
          <w:szCs w:val="16"/>
        </w:rPr>
        <w:t>）や入院の手続き代行等援助は行いますが、治療行為は行いません。なお、医療を受けるにあたって医療に要する費用は、すべて入居者の負担となります。</w:t>
      </w:r>
    </w:p>
    <w:p w14:paraId="2533DD07" w14:textId="506595B3" w:rsidR="003431F7" w:rsidRPr="00065DEC" w:rsidRDefault="00B8038C" w:rsidP="00816CA9">
      <w:pPr>
        <w:pStyle w:val="3"/>
        <w:numPr>
          <w:ilvl w:val="0"/>
          <w:numId w:val="0"/>
        </w:numPr>
        <w:spacing w:line="0" w:lineRule="atLeast"/>
        <w:ind w:leftChars="68" w:left="210" w:hangingChars="42" w:hanging="67"/>
        <w:rPr>
          <w:sz w:val="16"/>
          <w:szCs w:val="16"/>
        </w:rPr>
      </w:pPr>
      <w:r>
        <w:rPr>
          <w:rFonts w:hint="eastAsia"/>
          <w:sz w:val="16"/>
          <w:szCs w:val="16"/>
        </w:rPr>
        <w:t>三</w:t>
      </w:r>
      <w:r w:rsidR="008C5250">
        <w:rPr>
          <w:rFonts w:hint="eastAsia"/>
          <w:sz w:val="16"/>
          <w:szCs w:val="16"/>
        </w:rPr>
        <w:t xml:space="preserve">　</w:t>
      </w:r>
      <w:r w:rsidR="003431F7" w:rsidRPr="00065DEC">
        <w:rPr>
          <w:rFonts w:hint="eastAsia"/>
          <w:sz w:val="16"/>
          <w:szCs w:val="16"/>
        </w:rPr>
        <w:t>入居者は、次に掲げる行為を行うことはできません。</w:t>
      </w:r>
    </w:p>
    <w:p w14:paraId="51B3287D" w14:textId="77777777" w:rsidR="003431F7" w:rsidRPr="00065DEC" w:rsidRDefault="00946877" w:rsidP="0074412F">
      <w:pPr>
        <w:pStyle w:val="a8"/>
        <w:spacing w:line="0" w:lineRule="atLeast"/>
        <w:ind w:leftChars="0" w:left="210" w:firstLineChars="200" w:firstLine="320"/>
        <w:rPr>
          <w:sz w:val="16"/>
          <w:szCs w:val="16"/>
        </w:rPr>
      </w:pPr>
      <w:r>
        <w:rPr>
          <w:rFonts w:hint="eastAsia"/>
          <w:sz w:val="16"/>
          <w:szCs w:val="16"/>
        </w:rPr>
        <w:t>(</w:t>
      </w:r>
      <w:r>
        <w:rPr>
          <w:rFonts w:hint="eastAsia"/>
          <w:sz w:val="16"/>
          <w:szCs w:val="16"/>
        </w:rPr>
        <w:t>一</w:t>
      </w:r>
      <w:r>
        <w:rPr>
          <w:rFonts w:hint="eastAsia"/>
          <w:sz w:val="16"/>
          <w:szCs w:val="16"/>
        </w:rPr>
        <w:t>)</w:t>
      </w:r>
      <w:r>
        <w:rPr>
          <w:rFonts w:hint="eastAsia"/>
          <w:sz w:val="16"/>
          <w:szCs w:val="16"/>
        </w:rPr>
        <w:t xml:space="preserve">　</w:t>
      </w:r>
      <w:r w:rsidR="003431F7" w:rsidRPr="00065DEC">
        <w:rPr>
          <w:rFonts w:hint="eastAsia"/>
          <w:sz w:val="16"/>
          <w:szCs w:val="16"/>
        </w:rPr>
        <w:t>本契約に基づくサービスを受ける権利の全部又は一部の譲渡</w:t>
      </w:r>
      <w:r w:rsidR="00C85AE2" w:rsidRPr="00065DEC">
        <w:rPr>
          <w:rFonts w:hint="eastAsia"/>
          <w:sz w:val="16"/>
          <w:szCs w:val="16"/>
        </w:rPr>
        <w:t xml:space="preserve">　　</w:t>
      </w:r>
      <w:r w:rsidR="00C27F55" w:rsidRPr="00065DEC">
        <w:rPr>
          <w:rFonts w:hint="eastAsia"/>
          <w:sz w:val="16"/>
          <w:szCs w:val="16"/>
        </w:rPr>
        <w:t>(</w:t>
      </w:r>
      <w:r w:rsidR="00C27F55" w:rsidRPr="00065DEC">
        <w:rPr>
          <w:rFonts w:hint="eastAsia"/>
          <w:sz w:val="16"/>
          <w:szCs w:val="16"/>
        </w:rPr>
        <w:t>二</w:t>
      </w:r>
      <w:r w:rsidR="00C27F55" w:rsidRPr="00065DEC">
        <w:rPr>
          <w:rFonts w:hint="eastAsia"/>
          <w:sz w:val="16"/>
          <w:szCs w:val="16"/>
        </w:rPr>
        <w:t>)</w:t>
      </w:r>
      <w:r w:rsidR="00B10834" w:rsidRPr="00065DEC">
        <w:rPr>
          <w:rFonts w:hint="eastAsia"/>
          <w:sz w:val="16"/>
          <w:szCs w:val="16"/>
        </w:rPr>
        <w:t xml:space="preserve">　</w:t>
      </w:r>
      <w:r w:rsidR="003431F7" w:rsidRPr="00065DEC">
        <w:rPr>
          <w:rFonts w:hint="eastAsia"/>
          <w:sz w:val="16"/>
          <w:szCs w:val="16"/>
        </w:rPr>
        <w:t>その他上記に類する行為又は処分</w:t>
      </w:r>
    </w:p>
    <w:p w14:paraId="6125202B"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（管理規程）</w:t>
      </w:r>
    </w:p>
    <w:p w14:paraId="3CEC54E4" w14:textId="77777777" w:rsidR="001230A7" w:rsidRDefault="005F647C"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第５条</w:t>
      </w:r>
    </w:p>
    <w:p w14:paraId="68500CE0" w14:textId="3F79C0F5" w:rsidR="003431F7" w:rsidRPr="00065DEC" w:rsidRDefault="005F647C" w:rsidP="0074412F">
      <w:pPr>
        <w:pStyle w:val="a"/>
        <w:numPr>
          <w:ilvl w:val="0"/>
          <w:numId w:val="0"/>
        </w:numPr>
        <w:spacing w:line="0" w:lineRule="atLeast"/>
        <w:ind w:leftChars="68" w:left="143" w:firstLineChars="100" w:firstLine="160"/>
        <w:rPr>
          <w:sz w:val="16"/>
          <w:szCs w:val="16"/>
        </w:rPr>
      </w:pPr>
      <w:r w:rsidRPr="00065DEC">
        <w:rPr>
          <w:rFonts w:hint="eastAsia"/>
          <w:sz w:val="16"/>
          <w:szCs w:val="16"/>
        </w:rPr>
        <w:t xml:space="preserve">　</w:t>
      </w:r>
      <w:r w:rsidR="003431F7" w:rsidRPr="00065DEC">
        <w:rPr>
          <w:rFonts w:hint="eastAsia"/>
          <w:sz w:val="16"/>
          <w:szCs w:val="16"/>
        </w:rPr>
        <w:t>事業者は、本契約に係る施設の管理規程を作成し、入居者及び事業者は、これを遵守するものとします。</w:t>
      </w:r>
    </w:p>
    <w:p w14:paraId="620AE5DC" w14:textId="00F58C00" w:rsidR="003431F7" w:rsidRPr="00065DEC" w:rsidRDefault="00B8038C" w:rsidP="00816CA9">
      <w:pPr>
        <w:pStyle w:val="3"/>
        <w:numPr>
          <w:ilvl w:val="0"/>
          <w:numId w:val="0"/>
        </w:numPr>
        <w:spacing w:line="0" w:lineRule="atLeast"/>
        <w:ind w:leftChars="68" w:left="210" w:hangingChars="42" w:hanging="67"/>
        <w:rPr>
          <w:sz w:val="16"/>
          <w:szCs w:val="16"/>
        </w:rPr>
      </w:pPr>
      <w:r>
        <w:rPr>
          <w:rFonts w:hint="eastAsia"/>
          <w:sz w:val="16"/>
          <w:szCs w:val="16"/>
        </w:rPr>
        <w:t>二</w:t>
      </w:r>
      <w:r w:rsidR="00816CA9">
        <w:rPr>
          <w:rFonts w:hint="eastAsia"/>
          <w:sz w:val="16"/>
          <w:szCs w:val="16"/>
        </w:rPr>
        <w:t xml:space="preserve">　</w:t>
      </w:r>
      <w:r w:rsidR="003431F7" w:rsidRPr="00065DEC">
        <w:rPr>
          <w:rFonts w:hint="eastAsia"/>
          <w:sz w:val="16"/>
          <w:szCs w:val="16"/>
        </w:rPr>
        <w:t>管理規程は、本契約に定める事項のほか、次の各号の項目を含んだものとします。</w:t>
      </w:r>
    </w:p>
    <w:p w14:paraId="572105C2" w14:textId="1D967F5C" w:rsidR="00DE25CC" w:rsidRPr="00065DEC" w:rsidRDefault="00946877" w:rsidP="0074412F">
      <w:pPr>
        <w:pStyle w:val="a8"/>
        <w:spacing w:line="0" w:lineRule="atLeast"/>
        <w:ind w:leftChars="200" w:left="420"/>
        <w:rPr>
          <w:sz w:val="16"/>
          <w:szCs w:val="16"/>
        </w:rPr>
      </w:pPr>
      <w:r>
        <w:rPr>
          <w:rFonts w:hint="eastAsia"/>
          <w:sz w:val="16"/>
          <w:szCs w:val="16"/>
        </w:rPr>
        <w:t>(</w:t>
      </w:r>
      <w:r>
        <w:rPr>
          <w:rFonts w:hint="eastAsia"/>
          <w:sz w:val="16"/>
          <w:szCs w:val="16"/>
        </w:rPr>
        <w:t>一</w:t>
      </w:r>
      <w:r>
        <w:rPr>
          <w:rFonts w:hint="eastAsia"/>
          <w:sz w:val="16"/>
          <w:szCs w:val="16"/>
        </w:rPr>
        <w:t>)</w:t>
      </w:r>
      <w:r>
        <w:rPr>
          <w:rFonts w:hint="eastAsia"/>
          <w:sz w:val="16"/>
          <w:szCs w:val="16"/>
        </w:rPr>
        <w:t xml:space="preserve">　</w:t>
      </w:r>
      <w:r w:rsidR="003431F7" w:rsidRPr="00065DEC">
        <w:rPr>
          <w:rFonts w:hint="eastAsia"/>
          <w:sz w:val="16"/>
          <w:szCs w:val="16"/>
        </w:rPr>
        <w:t>居室数及び入居者の定員</w:t>
      </w:r>
      <w:r w:rsidR="00C85AE2" w:rsidRPr="00065DEC">
        <w:rPr>
          <w:rFonts w:hint="eastAsia"/>
          <w:sz w:val="16"/>
          <w:szCs w:val="16"/>
        </w:rPr>
        <w:t xml:space="preserve">　</w:t>
      </w:r>
      <w:r w:rsidR="00C27F55" w:rsidRPr="00065DEC">
        <w:rPr>
          <w:rFonts w:hint="eastAsia"/>
          <w:sz w:val="16"/>
          <w:szCs w:val="16"/>
        </w:rPr>
        <w:t>(</w:t>
      </w:r>
      <w:r w:rsidR="003431F7" w:rsidRPr="00065DEC">
        <w:rPr>
          <w:rFonts w:hint="eastAsia"/>
          <w:sz w:val="16"/>
          <w:szCs w:val="16"/>
        </w:rPr>
        <w:t>二</w:t>
      </w:r>
      <w:r w:rsidR="00C27F55" w:rsidRPr="00065DEC">
        <w:rPr>
          <w:rFonts w:hint="eastAsia"/>
          <w:sz w:val="16"/>
          <w:szCs w:val="16"/>
        </w:rPr>
        <w:t>)</w:t>
      </w:r>
      <w:r w:rsidR="00B10834" w:rsidRPr="00065DEC">
        <w:rPr>
          <w:rFonts w:hint="eastAsia"/>
          <w:sz w:val="16"/>
          <w:szCs w:val="16"/>
        </w:rPr>
        <w:t xml:space="preserve">　</w:t>
      </w:r>
      <w:r w:rsidR="003431F7" w:rsidRPr="00065DEC">
        <w:rPr>
          <w:rFonts w:hint="eastAsia"/>
          <w:sz w:val="16"/>
          <w:szCs w:val="16"/>
        </w:rPr>
        <w:t>本契約に定める各種サービスの内容及びその費用負担</w:t>
      </w:r>
      <w:r w:rsidR="00C85AE2" w:rsidRPr="00065DEC">
        <w:rPr>
          <w:rFonts w:hint="eastAsia"/>
          <w:sz w:val="16"/>
          <w:szCs w:val="16"/>
        </w:rPr>
        <w:t xml:space="preserve">　</w:t>
      </w:r>
      <w:r w:rsidR="00C27F55" w:rsidRPr="00065DEC">
        <w:rPr>
          <w:rFonts w:hint="eastAsia"/>
          <w:sz w:val="16"/>
          <w:szCs w:val="16"/>
        </w:rPr>
        <w:t>(</w:t>
      </w:r>
      <w:r w:rsidR="003431F7" w:rsidRPr="00065DEC">
        <w:rPr>
          <w:rFonts w:hint="eastAsia"/>
          <w:sz w:val="16"/>
          <w:szCs w:val="16"/>
        </w:rPr>
        <w:t>三</w:t>
      </w:r>
      <w:r w:rsidR="00C27F55" w:rsidRPr="00065DEC">
        <w:rPr>
          <w:rFonts w:hint="eastAsia"/>
          <w:sz w:val="16"/>
          <w:szCs w:val="16"/>
        </w:rPr>
        <w:t>)</w:t>
      </w:r>
      <w:r w:rsidR="00B10834" w:rsidRPr="00065DEC">
        <w:rPr>
          <w:rFonts w:hint="eastAsia"/>
          <w:sz w:val="16"/>
          <w:szCs w:val="16"/>
        </w:rPr>
        <w:t xml:space="preserve">　</w:t>
      </w:r>
      <w:r w:rsidR="003431F7" w:rsidRPr="00065DEC">
        <w:rPr>
          <w:rFonts w:hint="eastAsia"/>
          <w:sz w:val="16"/>
          <w:szCs w:val="16"/>
        </w:rPr>
        <w:t>入居者が医療を要</w:t>
      </w:r>
      <w:r w:rsidR="0074412F">
        <w:rPr>
          <w:rFonts w:hint="eastAsia"/>
          <w:sz w:val="16"/>
          <w:szCs w:val="16"/>
        </w:rPr>
        <w:t xml:space="preserve">　</w:t>
      </w:r>
      <w:r w:rsidR="003431F7" w:rsidRPr="00065DEC">
        <w:rPr>
          <w:rFonts w:hint="eastAsia"/>
          <w:sz w:val="16"/>
          <w:szCs w:val="16"/>
        </w:rPr>
        <w:t>する場合の対応及び協力医療機関の概要</w:t>
      </w:r>
      <w:r w:rsidR="00C27F55" w:rsidRPr="00065DEC">
        <w:rPr>
          <w:rFonts w:hint="eastAsia"/>
          <w:sz w:val="16"/>
          <w:szCs w:val="16"/>
        </w:rPr>
        <w:t xml:space="preserve">　</w:t>
      </w:r>
    </w:p>
    <w:p w14:paraId="28E6BF57" w14:textId="77777777" w:rsidR="00DE25CC" w:rsidRPr="00065DEC" w:rsidRDefault="00C27F55" w:rsidP="0074412F">
      <w:pPr>
        <w:spacing w:line="0" w:lineRule="atLeast"/>
        <w:ind w:leftChars="68" w:left="143" w:firstLineChars="200" w:firstLine="320"/>
        <w:rPr>
          <w:sz w:val="16"/>
          <w:szCs w:val="16"/>
        </w:rPr>
      </w:pPr>
      <w:r w:rsidRPr="00065DEC">
        <w:rPr>
          <w:sz w:val="16"/>
          <w:szCs w:val="16"/>
        </w:rPr>
        <w:t>(</w:t>
      </w:r>
      <w:r w:rsidRPr="00065DEC">
        <w:rPr>
          <w:rFonts w:hint="eastAsia"/>
          <w:sz w:val="16"/>
          <w:szCs w:val="16"/>
        </w:rPr>
        <w:t>四</w:t>
      </w:r>
      <w:r w:rsidRPr="00065DEC">
        <w:rPr>
          <w:rFonts w:hint="eastAsia"/>
          <w:sz w:val="16"/>
          <w:szCs w:val="16"/>
        </w:rPr>
        <w:t>)</w:t>
      </w:r>
      <w:r w:rsidR="00B10834" w:rsidRPr="00065DEC">
        <w:rPr>
          <w:rFonts w:hint="eastAsia"/>
          <w:sz w:val="16"/>
          <w:szCs w:val="16"/>
        </w:rPr>
        <w:t xml:space="preserve">　</w:t>
      </w:r>
      <w:r w:rsidR="003431F7" w:rsidRPr="00065DEC">
        <w:rPr>
          <w:rFonts w:hint="eastAsia"/>
          <w:sz w:val="16"/>
          <w:szCs w:val="16"/>
        </w:rPr>
        <w:t>事故・災害並びに入居者の急病・負傷の場合の具体的な対応方法及び定期的に行われる訓練等の内容</w:t>
      </w:r>
    </w:p>
    <w:p w14:paraId="37473A9B" w14:textId="126395F7" w:rsidR="003431F7" w:rsidRPr="00065DEC" w:rsidRDefault="00B8038C" w:rsidP="0074412F">
      <w:pPr>
        <w:spacing w:line="0" w:lineRule="atLeast"/>
        <w:ind w:leftChars="68" w:left="530" w:hangingChars="242" w:hanging="387"/>
        <w:rPr>
          <w:sz w:val="16"/>
          <w:szCs w:val="16"/>
        </w:rPr>
      </w:pPr>
      <w:r>
        <w:rPr>
          <w:rFonts w:hint="eastAsia"/>
          <w:sz w:val="16"/>
          <w:szCs w:val="16"/>
        </w:rPr>
        <w:t>三</w:t>
      </w:r>
      <w:r w:rsidR="00301BD7" w:rsidRPr="00065DEC">
        <w:rPr>
          <w:rFonts w:hint="eastAsia"/>
          <w:sz w:val="16"/>
          <w:szCs w:val="16"/>
        </w:rPr>
        <w:t xml:space="preserve">　</w:t>
      </w:r>
      <w:r w:rsidR="003431F7" w:rsidRPr="00065DEC">
        <w:rPr>
          <w:rFonts w:hint="eastAsia"/>
          <w:sz w:val="16"/>
          <w:szCs w:val="16"/>
        </w:rPr>
        <w:t>管理規程は、本契約の趣旨に反しない範囲で、事業者において改</w:t>
      </w:r>
      <w:r w:rsidR="00301BD7" w:rsidRPr="00065DEC">
        <w:rPr>
          <w:rFonts w:hint="eastAsia"/>
          <w:sz w:val="16"/>
          <w:szCs w:val="16"/>
        </w:rPr>
        <w:t>定することができるものとします。ただし、事業者は運営懇談会の意見</w:t>
      </w:r>
      <w:r w:rsidR="00C85AE2" w:rsidRPr="00065DEC">
        <w:rPr>
          <w:rFonts w:hint="eastAsia"/>
          <w:sz w:val="16"/>
          <w:szCs w:val="16"/>
        </w:rPr>
        <w:t>を聴いた上で行うものと</w:t>
      </w:r>
      <w:r w:rsidR="003431F7" w:rsidRPr="00065DEC">
        <w:rPr>
          <w:rFonts w:hint="eastAsia"/>
          <w:sz w:val="16"/>
          <w:szCs w:val="16"/>
        </w:rPr>
        <w:t>します。</w:t>
      </w:r>
    </w:p>
    <w:p w14:paraId="42A02985"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（施設の管理、運営、報告及び地域との協力）</w:t>
      </w:r>
    </w:p>
    <w:p w14:paraId="6F11D490" w14:textId="77777777" w:rsidR="001230A7" w:rsidRDefault="00301BD7"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第６条</w:t>
      </w:r>
    </w:p>
    <w:p w14:paraId="1565ABA9" w14:textId="0013354C" w:rsidR="003431F7" w:rsidRPr="00065DEC" w:rsidRDefault="00C52735" w:rsidP="00C52735">
      <w:pPr>
        <w:pStyle w:val="a"/>
        <w:numPr>
          <w:ilvl w:val="0"/>
          <w:numId w:val="0"/>
        </w:numPr>
        <w:spacing w:line="0" w:lineRule="atLeast"/>
        <w:ind w:leftChars="168" w:left="513" w:hangingChars="100" w:hanging="160"/>
        <w:rPr>
          <w:sz w:val="16"/>
          <w:szCs w:val="16"/>
        </w:rPr>
      </w:pPr>
      <w:r>
        <w:rPr>
          <w:rFonts w:hint="eastAsia"/>
          <w:sz w:val="16"/>
          <w:szCs w:val="16"/>
        </w:rPr>
        <w:t xml:space="preserve">　</w:t>
      </w:r>
      <w:r w:rsidR="003431F7" w:rsidRPr="00065DEC">
        <w:rPr>
          <w:rFonts w:hint="eastAsia"/>
          <w:sz w:val="16"/>
          <w:szCs w:val="16"/>
        </w:rPr>
        <w:t>事業者は、施設長その他必要な職員を配置し、施設の維持管理を</w:t>
      </w:r>
      <w:r w:rsidR="00C85AE2" w:rsidRPr="00065DEC">
        <w:rPr>
          <w:rFonts w:hint="eastAsia"/>
          <w:sz w:val="16"/>
          <w:szCs w:val="16"/>
        </w:rPr>
        <w:t>行い、本契約に定める各種サービスを提供しつつ</w:t>
      </w:r>
      <w:r w:rsidR="003431F7" w:rsidRPr="00065DEC">
        <w:rPr>
          <w:rFonts w:hint="eastAsia"/>
          <w:sz w:val="16"/>
          <w:szCs w:val="16"/>
        </w:rPr>
        <w:t>業務</w:t>
      </w:r>
      <w:r>
        <w:rPr>
          <w:rFonts w:hint="eastAsia"/>
          <w:sz w:val="16"/>
          <w:szCs w:val="16"/>
        </w:rPr>
        <w:t xml:space="preserve">　　</w:t>
      </w:r>
      <w:r w:rsidR="003431F7" w:rsidRPr="00065DEC">
        <w:rPr>
          <w:rFonts w:hint="eastAsia"/>
          <w:sz w:val="16"/>
          <w:szCs w:val="16"/>
        </w:rPr>
        <w:t>を行い、施設を運営します。</w:t>
      </w:r>
      <w:r>
        <w:rPr>
          <w:rFonts w:hint="eastAsia"/>
          <w:sz w:val="16"/>
          <w:szCs w:val="16"/>
        </w:rPr>
        <w:t xml:space="preserve">　</w:t>
      </w:r>
    </w:p>
    <w:p w14:paraId="78772BC9" w14:textId="30845544" w:rsidR="003431F7" w:rsidRPr="00065DEC" w:rsidRDefault="0074412F" w:rsidP="00816CA9">
      <w:pPr>
        <w:pStyle w:val="3"/>
        <w:numPr>
          <w:ilvl w:val="0"/>
          <w:numId w:val="0"/>
        </w:numPr>
        <w:spacing w:line="0" w:lineRule="atLeast"/>
        <w:ind w:leftChars="68" w:left="210" w:hangingChars="42" w:hanging="67"/>
        <w:rPr>
          <w:sz w:val="16"/>
          <w:szCs w:val="16"/>
        </w:rPr>
      </w:pPr>
      <w:r>
        <w:rPr>
          <w:rFonts w:hint="eastAsia"/>
          <w:sz w:val="16"/>
          <w:szCs w:val="16"/>
        </w:rPr>
        <w:t>二</w:t>
      </w:r>
      <w:r w:rsidR="00301BD7" w:rsidRPr="00065DEC">
        <w:rPr>
          <w:rFonts w:hint="eastAsia"/>
          <w:sz w:val="16"/>
          <w:szCs w:val="16"/>
        </w:rPr>
        <w:t xml:space="preserve">　</w:t>
      </w:r>
      <w:r w:rsidR="003431F7" w:rsidRPr="00065DEC">
        <w:rPr>
          <w:rFonts w:hint="eastAsia"/>
          <w:sz w:val="16"/>
          <w:szCs w:val="16"/>
        </w:rPr>
        <w:t>事業者は、次の事項に係る帳簿を作成し、</w:t>
      </w:r>
      <w:r w:rsidR="0073740A" w:rsidRPr="00065DEC">
        <w:rPr>
          <w:rFonts w:hint="eastAsia"/>
          <w:sz w:val="16"/>
          <w:szCs w:val="16"/>
        </w:rPr>
        <w:t>2</w:t>
      </w:r>
      <w:r w:rsidR="003431F7" w:rsidRPr="00065DEC">
        <w:rPr>
          <w:rFonts w:hint="eastAsia"/>
          <w:sz w:val="16"/>
          <w:szCs w:val="16"/>
        </w:rPr>
        <w:t>年間保存します。</w:t>
      </w:r>
    </w:p>
    <w:p w14:paraId="0ED7C378" w14:textId="77777777" w:rsidR="003431F7" w:rsidRPr="00065DEC" w:rsidRDefault="00946877" w:rsidP="0074412F">
      <w:pPr>
        <w:pStyle w:val="a8"/>
        <w:spacing w:line="0" w:lineRule="atLeast"/>
        <w:ind w:leftChars="268" w:left="563"/>
        <w:rPr>
          <w:sz w:val="16"/>
          <w:szCs w:val="16"/>
        </w:rPr>
      </w:pPr>
      <w:r>
        <w:rPr>
          <w:rFonts w:hint="eastAsia"/>
          <w:sz w:val="16"/>
          <w:szCs w:val="16"/>
        </w:rPr>
        <w:t>(</w:t>
      </w:r>
      <w:r>
        <w:rPr>
          <w:rFonts w:hint="eastAsia"/>
          <w:sz w:val="16"/>
          <w:szCs w:val="16"/>
        </w:rPr>
        <w:t>一</w:t>
      </w:r>
      <w:r>
        <w:rPr>
          <w:rFonts w:hint="eastAsia"/>
          <w:sz w:val="16"/>
          <w:szCs w:val="16"/>
        </w:rPr>
        <w:t>)</w:t>
      </w:r>
      <w:r>
        <w:rPr>
          <w:rFonts w:hint="eastAsia"/>
          <w:sz w:val="16"/>
          <w:szCs w:val="16"/>
        </w:rPr>
        <w:t xml:space="preserve">　</w:t>
      </w:r>
      <w:r w:rsidR="003431F7" w:rsidRPr="008C5250">
        <w:rPr>
          <w:rFonts w:hint="eastAsia"/>
          <w:sz w:val="16"/>
          <w:szCs w:val="16"/>
        </w:rPr>
        <w:t>月額利用料その他入居者が負担する費用の受領の記録</w:t>
      </w:r>
      <w:r w:rsidR="00DE25CC" w:rsidRPr="008C5250">
        <w:rPr>
          <w:rFonts w:hint="eastAsia"/>
          <w:sz w:val="16"/>
          <w:szCs w:val="16"/>
        </w:rPr>
        <w:t xml:space="preserve">　</w:t>
      </w:r>
      <w:r w:rsidR="00C27F55" w:rsidRPr="008C5250">
        <w:rPr>
          <w:rFonts w:hint="eastAsia"/>
          <w:sz w:val="16"/>
          <w:szCs w:val="16"/>
        </w:rPr>
        <w:t>(</w:t>
      </w:r>
      <w:r w:rsidR="00C27F55" w:rsidRPr="008C5250">
        <w:rPr>
          <w:rFonts w:hint="eastAsia"/>
          <w:sz w:val="16"/>
          <w:szCs w:val="16"/>
        </w:rPr>
        <w:t>二</w:t>
      </w:r>
      <w:r w:rsidR="00C27F55" w:rsidRPr="008C5250">
        <w:rPr>
          <w:rFonts w:hint="eastAsia"/>
          <w:sz w:val="16"/>
          <w:szCs w:val="16"/>
        </w:rPr>
        <w:t>)</w:t>
      </w:r>
      <w:r w:rsidR="00B10834" w:rsidRPr="008C5250">
        <w:rPr>
          <w:rFonts w:hint="eastAsia"/>
          <w:sz w:val="16"/>
          <w:szCs w:val="16"/>
        </w:rPr>
        <w:t xml:space="preserve">　</w:t>
      </w:r>
      <w:r w:rsidR="003431F7" w:rsidRPr="008C5250">
        <w:rPr>
          <w:rFonts w:hint="eastAsia"/>
          <w:sz w:val="16"/>
          <w:szCs w:val="16"/>
        </w:rPr>
        <w:t>入居者に提供したサービスの内容</w:t>
      </w:r>
      <w:r w:rsidR="00C27F55" w:rsidRPr="008C5250">
        <w:rPr>
          <w:rFonts w:hint="eastAsia"/>
          <w:sz w:val="16"/>
          <w:szCs w:val="16"/>
        </w:rPr>
        <w:t xml:space="preserve">　</w:t>
      </w:r>
      <w:r w:rsidR="00C27F55" w:rsidRPr="008C5250">
        <w:rPr>
          <w:rFonts w:hint="eastAsia"/>
          <w:sz w:val="16"/>
          <w:szCs w:val="16"/>
        </w:rPr>
        <w:t>(</w:t>
      </w:r>
      <w:r w:rsidR="00C27F55" w:rsidRPr="008C5250">
        <w:rPr>
          <w:rFonts w:hint="eastAsia"/>
          <w:sz w:val="16"/>
          <w:szCs w:val="16"/>
        </w:rPr>
        <w:t>三</w:t>
      </w:r>
      <w:r w:rsidR="00C27F55" w:rsidRPr="008C5250">
        <w:rPr>
          <w:rFonts w:hint="eastAsia"/>
          <w:sz w:val="16"/>
          <w:szCs w:val="16"/>
        </w:rPr>
        <w:t>)</w:t>
      </w:r>
      <w:r w:rsidR="00B10834" w:rsidRPr="008C5250">
        <w:rPr>
          <w:rFonts w:hint="eastAsia"/>
          <w:sz w:val="16"/>
          <w:szCs w:val="16"/>
        </w:rPr>
        <w:t xml:space="preserve">　</w:t>
      </w:r>
      <w:r w:rsidR="003431F7" w:rsidRPr="008C5250">
        <w:rPr>
          <w:rFonts w:hint="eastAsia"/>
          <w:sz w:val="16"/>
          <w:szCs w:val="16"/>
        </w:rPr>
        <w:t>緊急やむを得ず行った身体拘束の記録</w:t>
      </w:r>
      <w:r w:rsidR="00B10834" w:rsidRPr="008C5250">
        <w:rPr>
          <w:rFonts w:hint="eastAsia"/>
          <w:sz w:val="16"/>
          <w:szCs w:val="16"/>
        </w:rPr>
        <w:t xml:space="preserve">　</w:t>
      </w:r>
      <w:r w:rsidR="00C27F55" w:rsidRPr="008C5250">
        <w:rPr>
          <w:sz w:val="16"/>
          <w:szCs w:val="16"/>
        </w:rPr>
        <w:t>(</w:t>
      </w:r>
      <w:r w:rsidR="00C27F55" w:rsidRPr="008C5250">
        <w:rPr>
          <w:rFonts w:hint="eastAsia"/>
          <w:sz w:val="16"/>
          <w:szCs w:val="16"/>
        </w:rPr>
        <w:t>四</w:t>
      </w:r>
      <w:r w:rsidR="00C27F55" w:rsidRPr="008C5250">
        <w:rPr>
          <w:sz w:val="16"/>
          <w:szCs w:val="16"/>
        </w:rPr>
        <w:t>)</w:t>
      </w:r>
      <w:r w:rsidR="003431F7" w:rsidRPr="008C5250">
        <w:rPr>
          <w:rFonts w:hint="eastAsia"/>
          <w:sz w:val="16"/>
          <w:szCs w:val="16"/>
        </w:rPr>
        <w:t>サービスの提供等により生じた入居者及びその家族等からの苦情の内容</w:t>
      </w:r>
      <w:r w:rsidR="00B10834" w:rsidRPr="008C5250">
        <w:rPr>
          <w:rFonts w:hint="eastAsia"/>
          <w:sz w:val="16"/>
          <w:szCs w:val="16"/>
        </w:rPr>
        <w:t xml:space="preserve">　</w:t>
      </w:r>
      <w:r w:rsidR="00C27F55" w:rsidRPr="008C5250">
        <w:rPr>
          <w:rFonts w:hint="eastAsia"/>
          <w:sz w:val="16"/>
          <w:szCs w:val="16"/>
        </w:rPr>
        <w:t>(</w:t>
      </w:r>
      <w:r w:rsidR="00C27F55" w:rsidRPr="008C5250">
        <w:rPr>
          <w:rFonts w:hint="eastAsia"/>
          <w:sz w:val="16"/>
          <w:szCs w:val="16"/>
        </w:rPr>
        <w:t>五</w:t>
      </w:r>
      <w:r w:rsidR="00C27F55" w:rsidRPr="008C5250">
        <w:rPr>
          <w:rFonts w:hint="eastAsia"/>
          <w:sz w:val="16"/>
          <w:szCs w:val="16"/>
        </w:rPr>
        <w:t>)</w:t>
      </w:r>
      <w:r w:rsidR="00B10834" w:rsidRPr="008C5250">
        <w:rPr>
          <w:rFonts w:hint="eastAsia"/>
          <w:sz w:val="16"/>
          <w:szCs w:val="16"/>
        </w:rPr>
        <w:t xml:space="preserve">　</w:t>
      </w:r>
      <w:r w:rsidR="003431F7" w:rsidRPr="008C5250">
        <w:rPr>
          <w:rFonts w:hint="eastAsia"/>
          <w:sz w:val="16"/>
          <w:szCs w:val="16"/>
        </w:rPr>
        <w:t>サービスの提供等により生じた事故の状況及び処置の内容</w:t>
      </w:r>
      <w:r w:rsidR="00B10834" w:rsidRPr="008C5250">
        <w:rPr>
          <w:rFonts w:hint="eastAsia"/>
          <w:sz w:val="16"/>
          <w:szCs w:val="16"/>
        </w:rPr>
        <w:t xml:space="preserve">　</w:t>
      </w:r>
      <w:r w:rsidR="00C27F55" w:rsidRPr="008C5250">
        <w:rPr>
          <w:sz w:val="16"/>
          <w:szCs w:val="16"/>
        </w:rPr>
        <w:t>(</w:t>
      </w:r>
      <w:r w:rsidR="00C27F55" w:rsidRPr="008C5250">
        <w:rPr>
          <w:rFonts w:hint="eastAsia"/>
          <w:sz w:val="16"/>
          <w:szCs w:val="16"/>
        </w:rPr>
        <w:t>六</w:t>
      </w:r>
      <w:r w:rsidR="00C27F55" w:rsidRPr="008C5250">
        <w:rPr>
          <w:sz w:val="16"/>
          <w:szCs w:val="16"/>
        </w:rPr>
        <w:t>)</w:t>
      </w:r>
      <w:r w:rsidR="00B10834" w:rsidRPr="008C5250">
        <w:rPr>
          <w:rFonts w:hint="eastAsia"/>
          <w:sz w:val="16"/>
          <w:szCs w:val="16"/>
        </w:rPr>
        <w:t xml:space="preserve">　</w:t>
      </w:r>
      <w:r w:rsidR="003431F7" w:rsidRPr="008C5250">
        <w:rPr>
          <w:rFonts w:hint="eastAsia"/>
          <w:sz w:val="16"/>
          <w:szCs w:val="16"/>
        </w:rPr>
        <w:t>サービスの提供を他の事業者に</w:t>
      </w:r>
      <w:r w:rsidR="003431F7" w:rsidRPr="00065DEC">
        <w:rPr>
          <w:rFonts w:hint="eastAsia"/>
          <w:sz w:val="16"/>
          <w:szCs w:val="16"/>
        </w:rPr>
        <w:t>委託した場合の当該事業者の名称、所在地、契約の内容及び実施状況</w:t>
      </w:r>
    </w:p>
    <w:p w14:paraId="06729968" w14:textId="6C076BF1" w:rsidR="003431F7" w:rsidRPr="00065DEC" w:rsidRDefault="0074412F" w:rsidP="00816CA9">
      <w:pPr>
        <w:pStyle w:val="3"/>
        <w:numPr>
          <w:ilvl w:val="0"/>
          <w:numId w:val="0"/>
        </w:numPr>
        <w:spacing w:line="0" w:lineRule="atLeast"/>
        <w:ind w:leftChars="68" w:left="210" w:hangingChars="42" w:hanging="67"/>
        <w:rPr>
          <w:sz w:val="16"/>
          <w:szCs w:val="16"/>
        </w:rPr>
      </w:pPr>
      <w:r>
        <w:rPr>
          <w:rFonts w:hint="eastAsia"/>
          <w:sz w:val="16"/>
          <w:szCs w:val="16"/>
        </w:rPr>
        <w:t>三</w:t>
      </w:r>
      <w:r w:rsidR="00301BD7" w:rsidRPr="00065DEC">
        <w:rPr>
          <w:rFonts w:hint="eastAsia"/>
          <w:sz w:val="16"/>
          <w:szCs w:val="16"/>
        </w:rPr>
        <w:t xml:space="preserve">　事業者は</w:t>
      </w:r>
      <w:r w:rsidR="003431F7" w:rsidRPr="00065DEC">
        <w:rPr>
          <w:rFonts w:hint="eastAsia"/>
          <w:sz w:val="16"/>
          <w:szCs w:val="16"/>
        </w:rPr>
        <w:t>、入居者又はその家族に対し、次に掲げる事項を報告するものとします。</w:t>
      </w:r>
    </w:p>
    <w:p w14:paraId="7573D0D8" w14:textId="1856DBC9" w:rsidR="00301BD7" w:rsidRPr="00C52735" w:rsidRDefault="00946877" w:rsidP="00C52735">
      <w:pPr>
        <w:spacing w:line="0" w:lineRule="atLeast"/>
        <w:ind w:leftChars="300" w:left="630"/>
        <w:rPr>
          <w:sz w:val="16"/>
          <w:szCs w:val="16"/>
        </w:rPr>
      </w:pPr>
      <w:r w:rsidRPr="00C52735">
        <w:rPr>
          <w:rFonts w:hint="eastAsia"/>
          <w:sz w:val="16"/>
          <w:szCs w:val="16"/>
        </w:rPr>
        <w:t>(</w:t>
      </w:r>
      <w:r w:rsidRPr="00C52735">
        <w:rPr>
          <w:rFonts w:hint="eastAsia"/>
          <w:sz w:val="16"/>
          <w:szCs w:val="16"/>
        </w:rPr>
        <w:t>一</w:t>
      </w:r>
      <w:r w:rsidRPr="00C52735">
        <w:rPr>
          <w:rFonts w:hint="eastAsia"/>
          <w:sz w:val="16"/>
          <w:szCs w:val="16"/>
        </w:rPr>
        <w:t>)</w:t>
      </w:r>
      <w:r w:rsidRPr="00C52735">
        <w:rPr>
          <w:rFonts w:hint="eastAsia"/>
          <w:sz w:val="16"/>
          <w:szCs w:val="16"/>
        </w:rPr>
        <w:t xml:space="preserve">　</w:t>
      </w:r>
      <w:r w:rsidR="003431F7" w:rsidRPr="00C52735">
        <w:rPr>
          <w:rFonts w:hint="eastAsia"/>
          <w:sz w:val="16"/>
          <w:szCs w:val="16"/>
        </w:rPr>
        <w:t>毎会計年度完了後</w:t>
      </w:r>
      <w:r w:rsidR="00F166C0" w:rsidRPr="00C52735">
        <w:rPr>
          <w:rFonts w:hint="eastAsia"/>
          <w:sz w:val="16"/>
          <w:szCs w:val="16"/>
        </w:rPr>
        <w:t>4</w:t>
      </w:r>
      <w:r w:rsidR="003431F7" w:rsidRPr="00C52735">
        <w:rPr>
          <w:rFonts w:hint="eastAsia"/>
          <w:sz w:val="16"/>
          <w:szCs w:val="16"/>
        </w:rPr>
        <w:t>か月以内に行う事業者の前年度決算の状況</w:t>
      </w:r>
      <w:r w:rsidR="00820708" w:rsidRPr="00C52735">
        <w:rPr>
          <w:rFonts w:hint="eastAsia"/>
          <w:sz w:val="16"/>
          <w:szCs w:val="16"/>
        </w:rPr>
        <w:t xml:space="preserve">　　</w:t>
      </w:r>
      <w:r w:rsidR="00C27F55" w:rsidRPr="00C52735">
        <w:rPr>
          <w:rFonts w:hint="eastAsia"/>
          <w:sz w:val="16"/>
          <w:szCs w:val="16"/>
        </w:rPr>
        <w:t>(</w:t>
      </w:r>
      <w:r w:rsidR="00C27F55" w:rsidRPr="00C52735">
        <w:rPr>
          <w:rFonts w:hint="eastAsia"/>
          <w:sz w:val="16"/>
          <w:szCs w:val="16"/>
        </w:rPr>
        <w:t>二</w:t>
      </w:r>
      <w:r w:rsidR="00C27F55" w:rsidRPr="00C52735">
        <w:rPr>
          <w:rFonts w:hint="eastAsia"/>
          <w:sz w:val="16"/>
          <w:szCs w:val="16"/>
        </w:rPr>
        <w:t>)</w:t>
      </w:r>
      <w:r w:rsidR="00B10834" w:rsidRPr="00C52735">
        <w:rPr>
          <w:rFonts w:hint="eastAsia"/>
          <w:sz w:val="16"/>
          <w:szCs w:val="16"/>
        </w:rPr>
        <w:t xml:space="preserve">　</w:t>
      </w:r>
      <w:r w:rsidR="003431F7" w:rsidRPr="00C52735">
        <w:rPr>
          <w:rFonts w:hint="eastAsia"/>
          <w:sz w:val="16"/>
          <w:szCs w:val="16"/>
        </w:rPr>
        <w:t>過去</w:t>
      </w:r>
      <w:r w:rsidR="00F166C0" w:rsidRPr="00C52735">
        <w:rPr>
          <w:rFonts w:hint="eastAsia"/>
          <w:sz w:val="16"/>
          <w:szCs w:val="16"/>
        </w:rPr>
        <w:t>1</w:t>
      </w:r>
      <w:r w:rsidR="003431F7" w:rsidRPr="00C52735">
        <w:rPr>
          <w:rFonts w:hint="eastAsia"/>
          <w:sz w:val="16"/>
          <w:szCs w:val="16"/>
        </w:rPr>
        <w:t>年以内の時点における施設の運</w:t>
      </w:r>
      <w:r w:rsidR="0074412F" w:rsidRPr="00C52735">
        <w:rPr>
          <w:rFonts w:hint="eastAsia"/>
          <w:sz w:val="16"/>
          <w:szCs w:val="16"/>
        </w:rPr>
        <w:t xml:space="preserve">　　　　</w:t>
      </w:r>
      <w:r w:rsidR="003431F7" w:rsidRPr="00C52735">
        <w:rPr>
          <w:rFonts w:hint="eastAsia"/>
          <w:sz w:val="16"/>
          <w:szCs w:val="16"/>
        </w:rPr>
        <w:t>営状況、年間の入退去者数等の入居者の状況、施設の収支状況、職員の数及び資格保有状況</w:t>
      </w:r>
      <w:r w:rsidR="00301BD7" w:rsidRPr="00C52735">
        <w:rPr>
          <w:rFonts w:hint="eastAsia"/>
          <w:sz w:val="16"/>
          <w:szCs w:val="16"/>
        </w:rPr>
        <w:t xml:space="preserve">等　　　　　　　　</w:t>
      </w:r>
    </w:p>
    <w:p w14:paraId="771FD2CB" w14:textId="63FB5F6D" w:rsidR="003431F7" w:rsidRPr="00065DEC" w:rsidRDefault="0074412F" w:rsidP="00C52735">
      <w:pPr>
        <w:spacing w:line="0" w:lineRule="atLeast"/>
        <w:ind w:leftChars="68" w:left="530" w:hangingChars="242" w:hanging="387"/>
        <w:rPr>
          <w:sz w:val="16"/>
          <w:szCs w:val="16"/>
        </w:rPr>
      </w:pPr>
      <w:r>
        <w:rPr>
          <w:rFonts w:hint="eastAsia"/>
          <w:sz w:val="16"/>
          <w:szCs w:val="16"/>
        </w:rPr>
        <w:t>四</w:t>
      </w:r>
      <w:r w:rsidR="00301BD7" w:rsidRPr="00065DEC">
        <w:rPr>
          <w:rFonts w:hint="eastAsia"/>
          <w:sz w:val="16"/>
          <w:szCs w:val="16"/>
        </w:rPr>
        <w:t xml:space="preserve">　</w:t>
      </w:r>
      <w:r w:rsidR="003431F7" w:rsidRPr="00065DEC">
        <w:rPr>
          <w:rFonts w:hint="eastAsia"/>
          <w:sz w:val="16"/>
          <w:szCs w:val="16"/>
        </w:rPr>
        <w:t>事業者は、施設の運営にあたっては、地域及び地域住民との交流を図るとともに地方自治体が実施する相談又は苦情処理等に係る業務に協力することとします。</w:t>
      </w:r>
    </w:p>
    <w:p w14:paraId="1AE6BE58"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（入居者の権利）</w:t>
      </w:r>
    </w:p>
    <w:p w14:paraId="1EB6A51F" w14:textId="77777777" w:rsidR="001230A7" w:rsidRDefault="009A38F7"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第７条</w:t>
      </w:r>
    </w:p>
    <w:p w14:paraId="2120EE8B" w14:textId="6C8101C1" w:rsidR="003431F7" w:rsidRPr="00065DEC" w:rsidRDefault="009A38F7" w:rsidP="00C52735">
      <w:pPr>
        <w:pStyle w:val="a"/>
        <w:numPr>
          <w:ilvl w:val="0"/>
          <w:numId w:val="0"/>
        </w:numPr>
        <w:spacing w:line="0" w:lineRule="atLeast"/>
        <w:ind w:leftChars="68" w:left="530" w:hangingChars="242" w:hanging="387"/>
        <w:rPr>
          <w:sz w:val="16"/>
          <w:szCs w:val="16"/>
        </w:rPr>
      </w:pPr>
      <w:r w:rsidRPr="00065DEC">
        <w:rPr>
          <w:rFonts w:hint="eastAsia"/>
          <w:sz w:val="16"/>
          <w:szCs w:val="16"/>
        </w:rPr>
        <w:t xml:space="preserve">　</w:t>
      </w:r>
      <w:r w:rsidR="00C52735">
        <w:rPr>
          <w:rFonts w:hint="eastAsia"/>
          <w:sz w:val="16"/>
          <w:szCs w:val="16"/>
        </w:rPr>
        <w:t xml:space="preserve">　</w:t>
      </w:r>
      <w:r w:rsidR="003431F7" w:rsidRPr="00065DEC">
        <w:rPr>
          <w:rFonts w:hint="eastAsia"/>
          <w:sz w:val="16"/>
          <w:szCs w:val="16"/>
        </w:rPr>
        <w:t>入居者は、提供されるサービスについて、次に掲げる権利を有します。入居者はこれらの権利を行使することにより、事業者から不利益な取り扱いや差別的な待遇を受けることはありません。</w:t>
      </w:r>
    </w:p>
    <w:p w14:paraId="076C034C" w14:textId="5D4011BF" w:rsidR="003431F7" w:rsidRPr="00065DEC" w:rsidRDefault="00DE25CC" w:rsidP="008410A9">
      <w:pPr>
        <w:pStyle w:val="a8"/>
        <w:spacing w:line="0" w:lineRule="atLeast"/>
        <w:ind w:leftChars="168" w:left="353"/>
        <w:rPr>
          <w:sz w:val="16"/>
          <w:szCs w:val="16"/>
        </w:rPr>
      </w:pPr>
      <w:r w:rsidRPr="00065DEC">
        <w:rPr>
          <w:rFonts w:hint="eastAsia"/>
          <w:sz w:val="16"/>
          <w:szCs w:val="16"/>
        </w:rPr>
        <w:t>(</w:t>
      </w:r>
      <w:r w:rsidRPr="00065DEC">
        <w:rPr>
          <w:rFonts w:hint="eastAsia"/>
          <w:sz w:val="16"/>
          <w:szCs w:val="16"/>
        </w:rPr>
        <w:t>一</w:t>
      </w:r>
      <w:r w:rsidRPr="00065DEC">
        <w:rPr>
          <w:rFonts w:hint="eastAsia"/>
          <w:sz w:val="16"/>
          <w:szCs w:val="16"/>
        </w:rPr>
        <w:t>)</w:t>
      </w:r>
      <w:r w:rsidRPr="00065DEC">
        <w:rPr>
          <w:rFonts w:hint="eastAsia"/>
          <w:sz w:val="16"/>
          <w:szCs w:val="16"/>
        </w:rPr>
        <w:t xml:space="preserve">　</w:t>
      </w:r>
      <w:r w:rsidR="003431F7" w:rsidRPr="00065DEC">
        <w:rPr>
          <w:rFonts w:hint="eastAsia"/>
          <w:sz w:val="16"/>
          <w:szCs w:val="16"/>
        </w:rPr>
        <w:t>可能なかぎりのプライバシーの尊重</w:t>
      </w:r>
      <w:r w:rsidR="008908BD" w:rsidRPr="00065DEC">
        <w:rPr>
          <w:rFonts w:hint="eastAsia"/>
          <w:sz w:val="16"/>
          <w:szCs w:val="16"/>
        </w:rPr>
        <w:t xml:space="preserve">　　</w:t>
      </w:r>
      <w:r w:rsidR="00C27F55" w:rsidRPr="00065DEC">
        <w:rPr>
          <w:rFonts w:hint="eastAsia"/>
          <w:sz w:val="16"/>
          <w:szCs w:val="16"/>
        </w:rPr>
        <w:t>(</w:t>
      </w:r>
      <w:r w:rsidR="00C27F55" w:rsidRPr="00065DEC">
        <w:rPr>
          <w:rFonts w:hint="eastAsia"/>
          <w:sz w:val="16"/>
          <w:szCs w:val="16"/>
        </w:rPr>
        <w:t>二</w:t>
      </w:r>
      <w:r w:rsidR="00C27F55" w:rsidRPr="00065DEC">
        <w:rPr>
          <w:rFonts w:hint="eastAsia"/>
          <w:sz w:val="16"/>
          <w:szCs w:val="16"/>
        </w:rPr>
        <w:t>)</w:t>
      </w:r>
      <w:r w:rsidR="00B10834" w:rsidRPr="00065DEC">
        <w:rPr>
          <w:rFonts w:hint="eastAsia"/>
          <w:sz w:val="16"/>
          <w:szCs w:val="16"/>
        </w:rPr>
        <w:t xml:space="preserve">　</w:t>
      </w:r>
      <w:r w:rsidR="003431F7" w:rsidRPr="00065DEC">
        <w:rPr>
          <w:rFonts w:hint="eastAsia"/>
          <w:sz w:val="16"/>
          <w:szCs w:val="16"/>
        </w:rPr>
        <w:t>個人情報の保護</w:t>
      </w:r>
      <w:r w:rsidR="008908BD" w:rsidRPr="00065DEC">
        <w:rPr>
          <w:rFonts w:hint="eastAsia"/>
          <w:sz w:val="16"/>
          <w:szCs w:val="16"/>
        </w:rPr>
        <w:t xml:space="preserve">　　</w:t>
      </w:r>
      <w:r w:rsidR="00C27F55" w:rsidRPr="00065DEC">
        <w:rPr>
          <w:rFonts w:hint="eastAsia"/>
          <w:sz w:val="16"/>
          <w:szCs w:val="16"/>
        </w:rPr>
        <w:t>(</w:t>
      </w:r>
      <w:r w:rsidR="00C27F55" w:rsidRPr="00065DEC">
        <w:rPr>
          <w:rFonts w:hint="eastAsia"/>
          <w:sz w:val="16"/>
          <w:szCs w:val="16"/>
        </w:rPr>
        <w:t>三</w:t>
      </w:r>
      <w:r w:rsidR="00C27F55" w:rsidRPr="00065DEC">
        <w:rPr>
          <w:rFonts w:hint="eastAsia"/>
          <w:sz w:val="16"/>
          <w:szCs w:val="16"/>
        </w:rPr>
        <w:t>)</w:t>
      </w:r>
      <w:r w:rsidR="00B10834" w:rsidRPr="00065DEC">
        <w:rPr>
          <w:rFonts w:hint="eastAsia"/>
          <w:sz w:val="16"/>
          <w:szCs w:val="16"/>
        </w:rPr>
        <w:t xml:space="preserve">　</w:t>
      </w:r>
      <w:r w:rsidR="003431F7" w:rsidRPr="00065DEC">
        <w:rPr>
          <w:rFonts w:hint="eastAsia"/>
          <w:sz w:val="16"/>
          <w:szCs w:val="16"/>
        </w:rPr>
        <w:t>入居者自らが選ぶ医師、弁護士、その</w:t>
      </w:r>
      <w:r w:rsidR="00C52735">
        <w:rPr>
          <w:rFonts w:hint="eastAsia"/>
          <w:sz w:val="16"/>
          <w:szCs w:val="16"/>
        </w:rPr>
        <w:t xml:space="preserve">　　　</w:t>
      </w:r>
      <w:r w:rsidR="003431F7" w:rsidRPr="00065DEC">
        <w:rPr>
          <w:rFonts w:hint="eastAsia"/>
          <w:sz w:val="16"/>
          <w:szCs w:val="16"/>
        </w:rPr>
        <w:t>他の専門家といつでも相談等することができます。ただし、それにより生じた費用は入居者が負担するものとします。</w:t>
      </w:r>
      <w:r w:rsidR="000F1C55" w:rsidRPr="00065DEC">
        <w:rPr>
          <w:rFonts w:hint="eastAsia"/>
          <w:sz w:val="16"/>
          <w:szCs w:val="16"/>
        </w:rPr>
        <w:t xml:space="preserve">　</w:t>
      </w:r>
      <w:r w:rsidR="000F1C55" w:rsidRPr="00065DEC">
        <w:rPr>
          <w:rFonts w:hint="eastAsia"/>
          <w:sz w:val="16"/>
          <w:szCs w:val="16"/>
        </w:rPr>
        <w:t>(</w:t>
      </w:r>
      <w:r w:rsidR="000F1C55" w:rsidRPr="00065DEC">
        <w:rPr>
          <w:rFonts w:hint="eastAsia"/>
          <w:sz w:val="16"/>
          <w:szCs w:val="16"/>
        </w:rPr>
        <w:t>四</w:t>
      </w:r>
      <w:r w:rsidR="000F1C55" w:rsidRPr="00065DEC">
        <w:rPr>
          <w:rFonts w:hint="eastAsia"/>
          <w:sz w:val="16"/>
          <w:szCs w:val="16"/>
        </w:rPr>
        <w:t>)</w:t>
      </w:r>
      <w:r w:rsidR="00B10834" w:rsidRPr="00065DEC">
        <w:rPr>
          <w:rFonts w:hint="eastAsia"/>
          <w:sz w:val="16"/>
          <w:szCs w:val="16"/>
        </w:rPr>
        <w:t xml:space="preserve">　</w:t>
      </w:r>
      <w:r w:rsidR="003431F7" w:rsidRPr="00065DEC">
        <w:rPr>
          <w:rFonts w:hint="eastAsia"/>
          <w:sz w:val="16"/>
          <w:szCs w:val="16"/>
        </w:rPr>
        <w:t>緊急やむを得ない場合をのぞいた身体拘束その他の行動を制限されることはありません。</w:t>
      </w:r>
      <w:r w:rsidR="000F1C55" w:rsidRPr="00065DEC">
        <w:rPr>
          <w:rFonts w:hint="eastAsia"/>
          <w:sz w:val="16"/>
          <w:szCs w:val="16"/>
        </w:rPr>
        <w:t xml:space="preserve">　</w:t>
      </w:r>
      <w:r w:rsidR="000F1C55" w:rsidRPr="00065DEC">
        <w:rPr>
          <w:rFonts w:hint="eastAsia"/>
          <w:sz w:val="16"/>
          <w:szCs w:val="16"/>
        </w:rPr>
        <w:t>(</w:t>
      </w:r>
      <w:r w:rsidR="000F1C55" w:rsidRPr="00065DEC">
        <w:rPr>
          <w:rFonts w:hint="eastAsia"/>
          <w:sz w:val="16"/>
          <w:szCs w:val="16"/>
        </w:rPr>
        <w:t>五</w:t>
      </w:r>
      <w:r w:rsidR="000F1C55" w:rsidRPr="00065DEC">
        <w:rPr>
          <w:rFonts w:hint="eastAsia"/>
          <w:sz w:val="16"/>
          <w:szCs w:val="16"/>
        </w:rPr>
        <w:t>)</w:t>
      </w:r>
      <w:r w:rsidR="00B10834" w:rsidRPr="00065DEC">
        <w:rPr>
          <w:rFonts w:hint="eastAsia"/>
          <w:sz w:val="16"/>
          <w:szCs w:val="16"/>
        </w:rPr>
        <w:t xml:space="preserve">　</w:t>
      </w:r>
      <w:r w:rsidR="003431F7" w:rsidRPr="00065DEC">
        <w:rPr>
          <w:rFonts w:hint="eastAsia"/>
          <w:sz w:val="16"/>
          <w:szCs w:val="16"/>
        </w:rPr>
        <w:t>施設の運営に支障がない</w:t>
      </w:r>
      <w:r w:rsidR="00C52735">
        <w:rPr>
          <w:rFonts w:hint="eastAsia"/>
          <w:sz w:val="16"/>
          <w:szCs w:val="16"/>
        </w:rPr>
        <w:t xml:space="preserve">　　</w:t>
      </w:r>
      <w:r w:rsidR="003431F7" w:rsidRPr="00065DEC">
        <w:rPr>
          <w:rFonts w:hint="eastAsia"/>
          <w:sz w:val="16"/>
          <w:szCs w:val="16"/>
        </w:rPr>
        <w:t>限り、入居者個人の衣類や家具等備品を居室内に持ち込むこと</w:t>
      </w:r>
      <w:r w:rsidR="00F166C0" w:rsidRPr="00065DEC">
        <w:rPr>
          <w:rFonts w:hint="eastAsia"/>
          <w:sz w:val="16"/>
          <w:szCs w:val="16"/>
        </w:rPr>
        <w:t xml:space="preserve">ができます。　</w:t>
      </w:r>
      <w:r w:rsidR="00F166C0" w:rsidRPr="00065DEC">
        <w:rPr>
          <w:sz w:val="16"/>
          <w:szCs w:val="16"/>
        </w:rPr>
        <w:t xml:space="preserve"> </w:t>
      </w:r>
      <w:r w:rsidR="000F1C55" w:rsidRPr="00065DEC">
        <w:rPr>
          <w:sz w:val="16"/>
          <w:szCs w:val="16"/>
        </w:rPr>
        <w:t>(</w:t>
      </w:r>
      <w:r w:rsidR="000F1C55" w:rsidRPr="00065DEC">
        <w:rPr>
          <w:rFonts w:hint="eastAsia"/>
          <w:sz w:val="16"/>
          <w:szCs w:val="16"/>
        </w:rPr>
        <w:t>六</w:t>
      </w:r>
      <w:r w:rsidR="000F1C55" w:rsidRPr="00065DEC">
        <w:rPr>
          <w:sz w:val="16"/>
          <w:szCs w:val="16"/>
        </w:rPr>
        <w:t>)</w:t>
      </w:r>
      <w:r w:rsidR="00F166C0" w:rsidRPr="00065DEC">
        <w:rPr>
          <w:rFonts w:hint="eastAsia"/>
          <w:sz w:val="16"/>
          <w:szCs w:val="16"/>
        </w:rPr>
        <w:t xml:space="preserve">　</w:t>
      </w:r>
      <w:r w:rsidR="003431F7" w:rsidRPr="00065DEC">
        <w:rPr>
          <w:rFonts w:hint="eastAsia"/>
          <w:sz w:val="16"/>
          <w:szCs w:val="16"/>
        </w:rPr>
        <w:t>事業者及び提供するサービスに対す</w:t>
      </w:r>
      <w:r w:rsidR="00C52735">
        <w:rPr>
          <w:rFonts w:hint="eastAsia"/>
          <w:sz w:val="16"/>
          <w:szCs w:val="16"/>
        </w:rPr>
        <w:t xml:space="preserve">　　</w:t>
      </w:r>
      <w:r w:rsidR="003431F7" w:rsidRPr="00065DEC">
        <w:rPr>
          <w:rFonts w:hint="eastAsia"/>
          <w:sz w:val="16"/>
          <w:szCs w:val="16"/>
        </w:rPr>
        <w:t>る苦情をいつでも事業者、行政機関等に対して申し出ることができます。</w:t>
      </w:r>
      <w:r w:rsidR="00C52735">
        <w:rPr>
          <w:rFonts w:hint="eastAsia"/>
          <w:sz w:val="16"/>
          <w:szCs w:val="16"/>
        </w:rPr>
        <w:t xml:space="preserve">　　</w:t>
      </w:r>
    </w:p>
    <w:p w14:paraId="55C721F2"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（運営懇談会）</w:t>
      </w:r>
    </w:p>
    <w:p w14:paraId="262C9161" w14:textId="77777777" w:rsidR="001230A7" w:rsidRDefault="009A38F7"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第８条</w:t>
      </w:r>
    </w:p>
    <w:p w14:paraId="536E289D" w14:textId="250AB8CC" w:rsidR="003431F7" w:rsidRPr="00065DEC" w:rsidRDefault="009A38F7" w:rsidP="00816CA9">
      <w:pPr>
        <w:pStyle w:val="a"/>
        <w:numPr>
          <w:ilvl w:val="0"/>
          <w:numId w:val="0"/>
        </w:numPr>
        <w:spacing w:line="0" w:lineRule="atLeast"/>
        <w:ind w:leftChars="68" w:left="210" w:hangingChars="42" w:hanging="67"/>
        <w:rPr>
          <w:sz w:val="16"/>
          <w:szCs w:val="16"/>
        </w:rPr>
      </w:pPr>
      <w:r w:rsidRPr="00065DEC">
        <w:rPr>
          <w:rFonts w:hint="eastAsia"/>
          <w:sz w:val="16"/>
          <w:szCs w:val="16"/>
        </w:rPr>
        <w:t xml:space="preserve">　</w:t>
      </w:r>
      <w:r w:rsidR="00C52735">
        <w:rPr>
          <w:rFonts w:hint="eastAsia"/>
          <w:sz w:val="16"/>
          <w:szCs w:val="16"/>
        </w:rPr>
        <w:t xml:space="preserve">　</w:t>
      </w:r>
      <w:r w:rsidR="003431F7" w:rsidRPr="00065DEC">
        <w:rPr>
          <w:rFonts w:hint="eastAsia"/>
          <w:sz w:val="16"/>
          <w:szCs w:val="16"/>
        </w:rPr>
        <w:t>事業者は、施設の運営等に関して、意見交換の場として運営懇談会を設置します。</w:t>
      </w:r>
    </w:p>
    <w:p w14:paraId="4418F7DC" w14:textId="124141AB" w:rsidR="003431F7" w:rsidRPr="00065DEC" w:rsidRDefault="00C52735" w:rsidP="00816CA9">
      <w:pPr>
        <w:pStyle w:val="3"/>
        <w:numPr>
          <w:ilvl w:val="0"/>
          <w:numId w:val="0"/>
        </w:numPr>
        <w:spacing w:line="0" w:lineRule="atLeast"/>
        <w:ind w:leftChars="68" w:left="210" w:hangingChars="42" w:hanging="67"/>
        <w:rPr>
          <w:sz w:val="16"/>
          <w:szCs w:val="16"/>
        </w:rPr>
      </w:pPr>
      <w:r>
        <w:rPr>
          <w:rFonts w:hint="eastAsia"/>
          <w:sz w:val="16"/>
          <w:szCs w:val="16"/>
        </w:rPr>
        <w:t>二</w:t>
      </w:r>
      <w:r w:rsidR="009A38F7" w:rsidRPr="00065DEC">
        <w:rPr>
          <w:rFonts w:hint="eastAsia"/>
          <w:sz w:val="16"/>
          <w:szCs w:val="16"/>
        </w:rPr>
        <w:t xml:space="preserve">　</w:t>
      </w:r>
      <w:r w:rsidR="003431F7" w:rsidRPr="00065DEC">
        <w:rPr>
          <w:rFonts w:hint="eastAsia"/>
          <w:sz w:val="16"/>
          <w:szCs w:val="16"/>
        </w:rPr>
        <w:t>事業者は、運営懇談会について、管理規程等に必要な事項を定めるものとします。</w:t>
      </w:r>
    </w:p>
    <w:p w14:paraId="0CE9912F"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（苦情処理）</w:t>
      </w:r>
    </w:p>
    <w:p w14:paraId="4D8BC212" w14:textId="77777777" w:rsidR="001230A7" w:rsidRDefault="009A38F7"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第９条</w:t>
      </w:r>
    </w:p>
    <w:p w14:paraId="77737EE1" w14:textId="12A82790" w:rsidR="003431F7" w:rsidRPr="00065DEC" w:rsidRDefault="009A38F7" w:rsidP="00816CA9">
      <w:pPr>
        <w:pStyle w:val="a"/>
        <w:numPr>
          <w:ilvl w:val="0"/>
          <w:numId w:val="0"/>
        </w:numPr>
        <w:spacing w:line="0" w:lineRule="atLeast"/>
        <w:ind w:leftChars="68" w:left="210" w:hangingChars="42" w:hanging="67"/>
        <w:rPr>
          <w:sz w:val="16"/>
          <w:szCs w:val="16"/>
        </w:rPr>
      </w:pPr>
      <w:r w:rsidRPr="00065DEC">
        <w:rPr>
          <w:rFonts w:hint="eastAsia"/>
          <w:sz w:val="16"/>
          <w:szCs w:val="16"/>
        </w:rPr>
        <w:t xml:space="preserve">　</w:t>
      </w:r>
      <w:r w:rsidR="008410A9">
        <w:rPr>
          <w:rFonts w:hint="eastAsia"/>
          <w:sz w:val="16"/>
          <w:szCs w:val="16"/>
        </w:rPr>
        <w:t xml:space="preserve">　</w:t>
      </w:r>
      <w:r w:rsidR="003431F7" w:rsidRPr="00065DEC">
        <w:rPr>
          <w:rFonts w:hint="eastAsia"/>
          <w:sz w:val="16"/>
          <w:szCs w:val="16"/>
        </w:rPr>
        <w:t>入居者は、事業者及び提供するサービスに対する苦情を申し立てることができます。</w:t>
      </w:r>
    </w:p>
    <w:p w14:paraId="24D77088" w14:textId="757F4FAB" w:rsidR="003431F7" w:rsidRPr="00065DEC" w:rsidRDefault="008410A9" w:rsidP="008410A9">
      <w:pPr>
        <w:pStyle w:val="3"/>
        <w:numPr>
          <w:ilvl w:val="0"/>
          <w:numId w:val="0"/>
        </w:numPr>
        <w:spacing w:line="0" w:lineRule="atLeast"/>
        <w:ind w:leftChars="68" w:left="370" w:hangingChars="142" w:hanging="227"/>
        <w:rPr>
          <w:sz w:val="16"/>
          <w:szCs w:val="16"/>
        </w:rPr>
      </w:pPr>
      <w:r>
        <w:rPr>
          <w:rFonts w:hint="eastAsia"/>
          <w:sz w:val="16"/>
          <w:szCs w:val="16"/>
        </w:rPr>
        <w:t>二</w:t>
      </w:r>
      <w:r w:rsidR="009A38F7" w:rsidRPr="00065DEC">
        <w:rPr>
          <w:rFonts w:hint="eastAsia"/>
          <w:sz w:val="16"/>
          <w:szCs w:val="16"/>
        </w:rPr>
        <w:t xml:space="preserve">　</w:t>
      </w:r>
      <w:r w:rsidR="003431F7" w:rsidRPr="00065DEC">
        <w:rPr>
          <w:rFonts w:hint="eastAsia"/>
          <w:sz w:val="16"/>
          <w:szCs w:val="16"/>
        </w:rPr>
        <w:t>事業者は、苦情受付の手続き及び記録方法について管理規程等で定め、迅速かつ誠実に対応するとともに適切な解決に努めます。</w:t>
      </w:r>
    </w:p>
    <w:p w14:paraId="7804CF5E" w14:textId="5BA63766" w:rsidR="003431F7" w:rsidRPr="00065DEC" w:rsidRDefault="008410A9" w:rsidP="00816CA9">
      <w:pPr>
        <w:pStyle w:val="3"/>
        <w:numPr>
          <w:ilvl w:val="0"/>
          <w:numId w:val="0"/>
        </w:numPr>
        <w:spacing w:line="0" w:lineRule="atLeast"/>
        <w:ind w:leftChars="68" w:left="210" w:hangingChars="42" w:hanging="67"/>
        <w:rPr>
          <w:sz w:val="16"/>
          <w:szCs w:val="16"/>
        </w:rPr>
      </w:pPr>
      <w:r>
        <w:rPr>
          <w:rFonts w:hint="eastAsia"/>
          <w:sz w:val="16"/>
          <w:szCs w:val="16"/>
        </w:rPr>
        <w:t>三</w:t>
      </w:r>
      <w:r w:rsidR="009A38F7" w:rsidRPr="00065DEC">
        <w:rPr>
          <w:rFonts w:hint="eastAsia"/>
          <w:sz w:val="16"/>
          <w:szCs w:val="16"/>
        </w:rPr>
        <w:t xml:space="preserve">　</w:t>
      </w:r>
      <w:r w:rsidR="003431F7" w:rsidRPr="00065DEC">
        <w:rPr>
          <w:rFonts w:hint="eastAsia"/>
          <w:sz w:val="16"/>
          <w:szCs w:val="16"/>
        </w:rPr>
        <w:t>事業者は、入居者が苦情申立を行ったことを理由に何らの不利益な扱いをすることはありません。</w:t>
      </w:r>
    </w:p>
    <w:p w14:paraId="6B9451AA"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（賠償責任）</w:t>
      </w:r>
    </w:p>
    <w:p w14:paraId="028D77BA" w14:textId="77777777" w:rsidR="00C605FF" w:rsidRDefault="009A38F7"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第１０条</w:t>
      </w:r>
    </w:p>
    <w:p w14:paraId="340DE52A" w14:textId="580286A5" w:rsidR="009A38F7" w:rsidRPr="00065DEC" w:rsidRDefault="009A38F7" w:rsidP="008410A9">
      <w:pPr>
        <w:pStyle w:val="a"/>
        <w:numPr>
          <w:ilvl w:val="0"/>
          <w:numId w:val="0"/>
        </w:numPr>
        <w:spacing w:line="0" w:lineRule="atLeast"/>
        <w:ind w:leftChars="68" w:left="463" w:hangingChars="200" w:hanging="320"/>
        <w:rPr>
          <w:sz w:val="16"/>
          <w:szCs w:val="16"/>
        </w:rPr>
      </w:pPr>
      <w:r w:rsidRPr="00065DEC">
        <w:rPr>
          <w:rFonts w:hint="eastAsia"/>
          <w:sz w:val="16"/>
          <w:szCs w:val="16"/>
        </w:rPr>
        <w:t xml:space="preserve">　</w:t>
      </w:r>
      <w:r w:rsidR="008410A9">
        <w:rPr>
          <w:rFonts w:hint="eastAsia"/>
          <w:sz w:val="16"/>
          <w:szCs w:val="16"/>
        </w:rPr>
        <w:t xml:space="preserve">　</w:t>
      </w:r>
      <w:r w:rsidR="003431F7" w:rsidRPr="00065DEC">
        <w:rPr>
          <w:rFonts w:hint="eastAsia"/>
          <w:sz w:val="16"/>
          <w:szCs w:val="16"/>
        </w:rPr>
        <w:t>事業者は、サービスの提供にあたって、事故が発生し入居者の生命・身体・財産に損害が生じた場合は、直ちに必要な措置を講じ、不可抗力による場合を除き、速やかに入居者に対して必要な損害賠償を行います。ただし、入居者側に故意又は重大な過失がある場合に</w:t>
      </w:r>
      <w:r w:rsidR="00DC3CAF" w:rsidRPr="00065DEC">
        <w:rPr>
          <w:rFonts w:hint="eastAsia"/>
          <w:sz w:val="16"/>
          <w:szCs w:val="16"/>
        </w:rPr>
        <w:t>は賠償額を減じることがあります。</w:t>
      </w:r>
    </w:p>
    <w:p w14:paraId="141D4039" w14:textId="0B44BF7D" w:rsidR="003431F7" w:rsidRPr="00065DEC" w:rsidRDefault="008410A9" w:rsidP="00816CA9">
      <w:pPr>
        <w:pStyle w:val="3"/>
        <w:numPr>
          <w:ilvl w:val="0"/>
          <w:numId w:val="0"/>
        </w:numPr>
        <w:spacing w:line="0" w:lineRule="atLeast"/>
        <w:ind w:leftChars="68" w:left="210" w:hangingChars="42" w:hanging="67"/>
        <w:rPr>
          <w:sz w:val="16"/>
          <w:szCs w:val="16"/>
        </w:rPr>
      </w:pPr>
      <w:r>
        <w:rPr>
          <w:rFonts w:hint="eastAsia"/>
          <w:sz w:val="16"/>
          <w:szCs w:val="16"/>
        </w:rPr>
        <w:lastRenderedPageBreak/>
        <w:t>二</w:t>
      </w:r>
      <w:r w:rsidR="009A38F7" w:rsidRPr="00065DEC">
        <w:rPr>
          <w:rFonts w:hint="eastAsia"/>
          <w:sz w:val="16"/>
          <w:szCs w:val="16"/>
        </w:rPr>
        <w:t xml:space="preserve">　</w:t>
      </w:r>
      <w:r w:rsidR="003431F7" w:rsidRPr="00065DEC">
        <w:rPr>
          <w:rFonts w:hint="eastAsia"/>
          <w:sz w:val="16"/>
          <w:szCs w:val="16"/>
        </w:rPr>
        <w:t>事業者は、事故の状況及びその処置等について記録をします。</w:t>
      </w:r>
    </w:p>
    <w:p w14:paraId="41357484"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（秘密保持）</w:t>
      </w:r>
    </w:p>
    <w:p w14:paraId="0351B67E" w14:textId="77777777" w:rsidR="001230A7" w:rsidRDefault="009A38F7"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第１１条</w:t>
      </w:r>
    </w:p>
    <w:p w14:paraId="3AC3D36E" w14:textId="4817215F" w:rsidR="008908BD" w:rsidRDefault="003431F7" w:rsidP="008410A9">
      <w:pPr>
        <w:pStyle w:val="a"/>
        <w:numPr>
          <w:ilvl w:val="0"/>
          <w:numId w:val="0"/>
        </w:numPr>
        <w:spacing w:line="0" w:lineRule="atLeast"/>
        <w:ind w:leftChars="268" w:left="563"/>
        <w:rPr>
          <w:sz w:val="16"/>
          <w:szCs w:val="16"/>
        </w:rPr>
      </w:pPr>
      <w:r w:rsidRPr="00065DEC">
        <w:rPr>
          <w:rFonts w:hint="eastAsia"/>
          <w:sz w:val="16"/>
          <w:szCs w:val="16"/>
        </w:rPr>
        <w:t>事業者は、業務上で知り得た入居者及びその家族の個人情報について、個人情報保護法を遵守し、入居者又は第三者の</w:t>
      </w:r>
      <w:r w:rsidR="008410A9">
        <w:rPr>
          <w:rFonts w:hint="eastAsia"/>
          <w:sz w:val="16"/>
          <w:szCs w:val="16"/>
        </w:rPr>
        <w:t xml:space="preserve">　　　</w:t>
      </w:r>
      <w:r w:rsidRPr="00065DEC">
        <w:rPr>
          <w:rFonts w:hint="eastAsia"/>
          <w:sz w:val="16"/>
          <w:szCs w:val="16"/>
        </w:rPr>
        <w:t>生命、身体等に危険がある場合など正当な理由がある場合又は入居者等からの事前の同意がある場合を除いて、契約期間中、契約終了後にかかわらず</w:t>
      </w:r>
      <w:r w:rsidR="00333293" w:rsidRPr="00065DEC">
        <w:rPr>
          <w:rFonts w:hint="eastAsia"/>
          <w:sz w:val="16"/>
          <w:szCs w:val="16"/>
        </w:rPr>
        <w:t>第三者に漏らすことはありません。</w:t>
      </w:r>
      <w:r w:rsidR="008410A9">
        <w:rPr>
          <w:rFonts w:hint="eastAsia"/>
          <w:sz w:val="16"/>
          <w:szCs w:val="16"/>
        </w:rPr>
        <w:t xml:space="preserve">　　</w:t>
      </w:r>
    </w:p>
    <w:p w14:paraId="735A1D60" w14:textId="77777777" w:rsidR="00A70C31" w:rsidRPr="00A70C31" w:rsidRDefault="00A70C31" w:rsidP="00A70C31"/>
    <w:p w14:paraId="0592F6E2" w14:textId="77777777" w:rsidR="003431F7" w:rsidRPr="00065DEC" w:rsidRDefault="003431F7" w:rsidP="00816CA9">
      <w:pPr>
        <w:spacing w:line="0" w:lineRule="atLeast"/>
        <w:ind w:leftChars="68" w:left="210" w:hangingChars="42" w:hanging="67"/>
        <w:rPr>
          <w:b/>
          <w:sz w:val="16"/>
          <w:szCs w:val="16"/>
        </w:rPr>
      </w:pPr>
      <w:r w:rsidRPr="00065DEC">
        <w:rPr>
          <w:rFonts w:hint="eastAsia"/>
          <w:b/>
          <w:sz w:val="16"/>
          <w:szCs w:val="16"/>
        </w:rPr>
        <w:t xml:space="preserve">第２章　</w:t>
      </w:r>
      <w:r w:rsidR="008908BD" w:rsidRPr="00065DEC">
        <w:rPr>
          <w:rFonts w:hint="eastAsia"/>
          <w:b/>
          <w:sz w:val="16"/>
          <w:szCs w:val="16"/>
        </w:rPr>
        <w:t xml:space="preserve">　</w:t>
      </w:r>
      <w:r w:rsidRPr="00065DEC">
        <w:rPr>
          <w:rFonts w:hint="eastAsia"/>
          <w:b/>
          <w:sz w:val="16"/>
          <w:szCs w:val="16"/>
        </w:rPr>
        <w:t>提供されるサービス</w:t>
      </w:r>
    </w:p>
    <w:p w14:paraId="7216005C"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（介護等）</w:t>
      </w:r>
    </w:p>
    <w:p w14:paraId="2908C028" w14:textId="77777777" w:rsidR="00EC29BC" w:rsidRDefault="009A38F7"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第１２条</w:t>
      </w:r>
    </w:p>
    <w:p w14:paraId="5118B578" w14:textId="640477A6" w:rsidR="003431F7" w:rsidRPr="00065DEC" w:rsidRDefault="009A38F7" w:rsidP="008410A9">
      <w:pPr>
        <w:pStyle w:val="a"/>
        <w:numPr>
          <w:ilvl w:val="0"/>
          <w:numId w:val="0"/>
        </w:numPr>
        <w:spacing w:line="0" w:lineRule="atLeast"/>
        <w:ind w:leftChars="168" w:left="513" w:hangingChars="100" w:hanging="160"/>
        <w:rPr>
          <w:sz w:val="16"/>
          <w:szCs w:val="16"/>
        </w:rPr>
      </w:pPr>
      <w:r w:rsidRPr="00065DEC">
        <w:rPr>
          <w:rFonts w:hint="eastAsia"/>
          <w:sz w:val="16"/>
          <w:szCs w:val="16"/>
        </w:rPr>
        <w:t xml:space="preserve">　</w:t>
      </w:r>
      <w:r w:rsidR="003431F7" w:rsidRPr="00065DEC">
        <w:rPr>
          <w:rFonts w:hint="eastAsia"/>
          <w:sz w:val="16"/>
          <w:szCs w:val="16"/>
        </w:rPr>
        <w:t>事業者は、提供するサービスの具体的な内容、提供する場所及び職員等について重要事項説明書等</w:t>
      </w:r>
      <w:r w:rsidR="00404FB2">
        <w:rPr>
          <w:rFonts w:hint="eastAsia"/>
          <w:sz w:val="16"/>
          <w:szCs w:val="16"/>
        </w:rPr>
        <w:t>を根拠</w:t>
      </w:r>
      <w:r w:rsidR="003431F7" w:rsidRPr="00065DEC">
        <w:rPr>
          <w:rFonts w:hint="eastAsia"/>
          <w:sz w:val="16"/>
          <w:szCs w:val="16"/>
        </w:rPr>
        <w:t>において明示</w:t>
      </w:r>
      <w:r w:rsidR="008410A9">
        <w:rPr>
          <w:rFonts w:hint="eastAsia"/>
          <w:sz w:val="16"/>
          <w:szCs w:val="16"/>
        </w:rPr>
        <w:t xml:space="preserve">　　　　</w:t>
      </w:r>
      <w:r w:rsidR="003431F7" w:rsidRPr="00065DEC">
        <w:rPr>
          <w:rFonts w:hint="eastAsia"/>
          <w:sz w:val="16"/>
          <w:szCs w:val="16"/>
        </w:rPr>
        <w:t>します。</w:t>
      </w:r>
      <w:r w:rsidR="008410A9">
        <w:rPr>
          <w:rFonts w:hint="eastAsia"/>
          <w:sz w:val="16"/>
          <w:szCs w:val="16"/>
        </w:rPr>
        <w:t xml:space="preserve">　　</w:t>
      </w:r>
    </w:p>
    <w:p w14:paraId="3BF693BC" w14:textId="363B9510" w:rsidR="003431F7" w:rsidRPr="00065DEC" w:rsidRDefault="008410A9" w:rsidP="005F275C">
      <w:pPr>
        <w:pStyle w:val="3"/>
        <w:numPr>
          <w:ilvl w:val="0"/>
          <w:numId w:val="0"/>
        </w:numPr>
        <w:spacing w:line="0" w:lineRule="atLeast"/>
        <w:ind w:leftChars="68" w:left="530" w:hangingChars="242" w:hanging="387"/>
        <w:rPr>
          <w:sz w:val="16"/>
          <w:szCs w:val="16"/>
        </w:rPr>
      </w:pPr>
      <w:r>
        <w:rPr>
          <w:rFonts w:hint="eastAsia"/>
          <w:sz w:val="16"/>
          <w:szCs w:val="16"/>
        </w:rPr>
        <w:t>二</w:t>
      </w:r>
      <w:r w:rsidR="009A38F7" w:rsidRPr="00065DEC">
        <w:rPr>
          <w:rFonts w:hint="eastAsia"/>
          <w:sz w:val="16"/>
          <w:szCs w:val="16"/>
        </w:rPr>
        <w:t xml:space="preserve">　</w:t>
      </w:r>
      <w:r w:rsidR="003431F7" w:rsidRPr="00065DEC">
        <w:rPr>
          <w:rFonts w:hint="eastAsia"/>
          <w:sz w:val="16"/>
          <w:szCs w:val="16"/>
        </w:rPr>
        <w:t>事業者は、入居者により適切なサービスを提供するため、必要と判断する場合には、提供する場所を施設内において変更する場合があります。</w:t>
      </w:r>
    </w:p>
    <w:p w14:paraId="7D8E76A6" w14:textId="6FAD10FE" w:rsidR="003431F7" w:rsidRPr="00065DEC" w:rsidRDefault="008410A9" w:rsidP="00816CA9">
      <w:pPr>
        <w:pStyle w:val="3"/>
        <w:numPr>
          <w:ilvl w:val="0"/>
          <w:numId w:val="0"/>
        </w:numPr>
        <w:spacing w:line="0" w:lineRule="atLeast"/>
        <w:ind w:leftChars="68" w:left="210" w:hangingChars="42" w:hanging="67"/>
        <w:rPr>
          <w:sz w:val="16"/>
          <w:szCs w:val="16"/>
        </w:rPr>
      </w:pPr>
      <w:r>
        <w:rPr>
          <w:rFonts w:hint="eastAsia"/>
          <w:sz w:val="16"/>
          <w:szCs w:val="16"/>
        </w:rPr>
        <w:t>三</w:t>
      </w:r>
      <w:r w:rsidR="009A38F7" w:rsidRPr="00065DEC">
        <w:rPr>
          <w:rFonts w:hint="eastAsia"/>
          <w:sz w:val="16"/>
          <w:szCs w:val="16"/>
        </w:rPr>
        <w:t xml:space="preserve">　</w:t>
      </w:r>
      <w:r w:rsidR="003431F7" w:rsidRPr="00065DEC">
        <w:rPr>
          <w:rFonts w:hint="eastAsia"/>
          <w:sz w:val="16"/>
          <w:szCs w:val="16"/>
        </w:rPr>
        <w:t>前項の変更を行う場合、次の手続きを書面にて行うものとします。</w:t>
      </w:r>
    </w:p>
    <w:p w14:paraId="5D6AB8F6" w14:textId="77777777" w:rsidR="003431F7" w:rsidRPr="00065DEC" w:rsidRDefault="00946877" w:rsidP="00946877">
      <w:pPr>
        <w:pStyle w:val="a8"/>
        <w:spacing w:line="0" w:lineRule="atLeast"/>
        <w:ind w:leftChars="0" w:left="210"/>
        <w:rPr>
          <w:sz w:val="16"/>
          <w:szCs w:val="16"/>
        </w:rPr>
      </w:pPr>
      <w:r>
        <w:rPr>
          <w:rFonts w:hint="eastAsia"/>
          <w:sz w:val="16"/>
          <w:szCs w:val="16"/>
        </w:rPr>
        <w:t>(</w:t>
      </w:r>
      <w:r>
        <w:rPr>
          <w:rFonts w:hint="eastAsia"/>
          <w:sz w:val="16"/>
          <w:szCs w:val="16"/>
        </w:rPr>
        <w:t>一</w:t>
      </w:r>
      <w:r>
        <w:rPr>
          <w:rFonts w:hint="eastAsia"/>
          <w:sz w:val="16"/>
          <w:szCs w:val="16"/>
        </w:rPr>
        <w:t>)</w:t>
      </w:r>
      <w:r>
        <w:rPr>
          <w:rFonts w:hint="eastAsia"/>
          <w:sz w:val="16"/>
          <w:szCs w:val="16"/>
        </w:rPr>
        <w:t xml:space="preserve">　</w:t>
      </w:r>
      <w:r w:rsidR="003431F7" w:rsidRPr="00065DEC">
        <w:rPr>
          <w:rFonts w:hint="eastAsia"/>
          <w:sz w:val="16"/>
          <w:szCs w:val="16"/>
        </w:rPr>
        <w:t>事業者の指定する医師の意見を聴取する</w:t>
      </w:r>
      <w:r w:rsidR="00DC3CAF" w:rsidRPr="00065DEC">
        <w:rPr>
          <w:rFonts w:hint="eastAsia"/>
          <w:sz w:val="16"/>
          <w:szCs w:val="16"/>
        </w:rPr>
        <w:t xml:space="preserve">　　</w:t>
      </w:r>
      <w:r w:rsidR="000F1C55" w:rsidRPr="00065DEC">
        <w:rPr>
          <w:rFonts w:hint="eastAsia"/>
          <w:sz w:val="16"/>
          <w:szCs w:val="16"/>
        </w:rPr>
        <w:t>(</w:t>
      </w:r>
      <w:r w:rsidR="000F1C55" w:rsidRPr="00065DEC">
        <w:rPr>
          <w:rFonts w:hint="eastAsia"/>
          <w:sz w:val="16"/>
          <w:szCs w:val="16"/>
        </w:rPr>
        <w:t>二</w:t>
      </w:r>
      <w:r w:rsidR="000F1C55" w:rsidRPr="00065DEC">
        <w:rPr>
          <w:rFonts w:hint="eastAsia"/>
          <w:sz w:val="16"/>
          <w:szCs w:val="16"/>
        </w:rPr>
        <w:t>)</w:t>
      </w:r>
      <w:r w:rsidR="00F166C0" w:rsidRPr="00065DEC">
        <w:rPr>
          <w:rFonts w:hint="eastAsia"/>
          <w:sz w:val="16"/>
          <w:szCs w:val="16"/>
        </w:rPr>
        <w:t xml:space="preserve">　</w:t>
      </w:r>
      <w:r w:rsidR="003431F7" w:rsidRPr="00065DEC">
        <w:rPr>
          <w:rFonts w:hint="eastAsia"/>
          <w:sz w:val="16"/>
          <w:szCs w:val="16"/>
        </w:rPr>
        <w:t>入居者及びその家族の意見を聴取する</w:t>
      </w:r>
    </w:p>
    <w:p w14:paraId="62469C8B" w14:textId="0F45B455" w:rsidR="003431F7" w:rsidRPr="00065DEC" w:rsidRDefault="008410A9" w:rsidP="005F275C">
      <w:pPr>
        <w:pStyle w:val="3"/>
        <w:numPr>
          <w:ilvl w:val="0"/>
          <w:numId w:val="0"/>
        </w:numPr>
        <w:spacing w:line="0" w:lineRule="atLeast"/>
        <w:ind w:leftChars="68" w:left="530" w:hangingChars="242" w:hanging="387"/>
        <w:rPr>
          <w:sz w:val="16"/>
          <w:szCs w:val="16"/>
        </w:rPr>
      </w:pPr>
      <w:r>
        <w:rPr>
          <w:rFonts w:hint="eastAsia"/>
          <w:sz w:val="16"/>
          <w:szCs w:val="16"/>
        </w:rPr>
        <w:t>四</w:t>
      </w:r>
      <w:r w:rsidR="009A38F7" w:rsidRPr="00065DEC">
        <w:rPr>
          <w:rFonts w:hint="eastAsia"/>
          <w:sz w:val="16"/>
          <w:szCs w:val="16"/>
        </w:rPr>
        <w:t xml:space="preserve">　</w:t>
      </w:r>
      <w:r w:rsidR="003431F7" w:rsidRPr="00065DEC">
        <w:rPr>
          <w:rFonts w:hint="eastAsia"/>
          <w:sz w:val="16"/>
          <w:szCs w:val="16"/>
        </w:rPr>
        <w:t>事業者は、居室の住み替えにより入居者の権利や利用料金等に重大な変更が生じる場合は、前項の手続きとあわせ、次に手続きを書面で行うものとします。</w:t>
      </w:r>
    </w:p>
    <w:p w14:paraId="49F05EE8" w14:textId="77777777" w:rsidR="003431F7" w:rsidRPr="00065DEC" w:rsidRDefault="00DE25CC" w:rsidP="005F275C">
      <w:pPr>
        <w:pStyle w:val="a8"/>
        <w:spacing w:line="0" w:lineRule="atLeast"/>
        <w:ind w:leftChars="268" w:left="563"/>
        <w:rPr>
          <w:sz w:val="16"/>
          <w:szCs w:val="16"/>
        </w:rPr>
      </w:pPr>
      <w:r w:rsidRPr="00065DEC">
        <w:rPr>
          <w:rFonts w:hint="eastAsia"/>
          <w:sz w:val="16"/>
          <w:szCs w:val="16"/>
        </w:rPr>
        <w:t>(</w:t>
      </w:r>
      <w:r w:rsidRPr="00065DEC">
        <w:rPr>
          <w:rFonts w:hint="eastAsia"/>
          <w:sz w:val="16"/>
          <w:szCs w:val="16"/>
        </w:rPr>
        <w:t>一</w:t>
      </w:r>
      <w:r w:rsidRPr="00065DEC">
        <w:rPr>
          <w:rFonts w:hint="eastAsia"/>
          <w:sz w:val="16"/>
          <w:szCs w:val="16"/>
        </w:rPr>
        <w:t>)</w:t>
      </w:r>
      <w:r w:rsidRPr="00065DEC">
        <w:rPr>
          <w:rFonts w:hint="eastAsia"/>
          <w:sz w:val="16"/>
          <w:szCs w:val="16"/>
        </w:rPr>
        <w:t xml:space="preserve">　</w:t>
      </w:r>
      <w:r w:rsidR="003431F7" w:rsidRPr="00065DEC">
        <w:rPr>
          <w:rFonts w:hint="eastAsia"/>
          <w:sz w:val="16"/>
          <w:szCs w:val="16"/>
        </w:rPr>
        <w:t>緊急やむを得ない場合を除いて、一定の観察期間を設ける</w:t>
      </w:r>
      <w:r w:rsidR="000B1C70" w:rsidRPr="00065DEC">
        <w:rPr>
          <w:rFonts w:hint="eastAsia"/>
          <w:sz w:val="16"/>
          <w:szCs w:val="16"/>
        </w:rPr>
        <w:t xml:space="preserve">　</w:t>
      </w:r>
      <w:r w:rsidR="000F1C55" w:rsidRPr="00065DEC">
        <w:rPr>
          <w:rFonts w:hint="eastAsia"/>
          <w:sz w:val="16"/>
          <w:szCs w:val="16"/>
        </w:rPr>
        <w:t>(</w:t>
      </w:r>
      <w:r w:rsidR="000F1C55" w:rsidRPr="00065DEC">
        <w:rPr>
          <w:rFonts w:hint="eastAsia"/>
          <w:sz w:val="16"/>
          <w:szCs w:val="16"/>
        </w:rPr>
        <w:t>二</w:t>
      </w:r>
      <w:r w:rsidR="000F1C55" w:rsidRPr="00065DEC">
        <w:rPr>
          <w:rFonts w:hint="eastAsia"/>
          <w:sz w:val="16"/>
          <w:szCs w:val="16"/>
        </w:rPr>
        <w:t>)</w:t>
      </w:r>
      <w:r w:rsidR="00F166C0" w:rsidRPr="00065DEC">
        <w:rPr>
          <w:rFonts w:hint="eastAsia"/>
          <w:sz w:val="16"/>
          <w:szCs w:val="16"/>
        </w:rPr>
        <w:t xml:space="preserve">　</w:t>
      </w:r>
      <w:r w:rsidR="003431F7" w:rsidRPr="00065DEC">
        <w:rPr>
          <w:rFonts w:hint="eastAsia"/>
          <w:sz w:val="16"/>
          <w:szCs w:val="16"/>
        </w:rPr>
        <w:t>住み替え後の居室の概要、費用負担の増減等について、入居者及び身元引受人等に説明を行う</w:t>
      </w:r>
      <w:r w:rsidRPr="00065DEC">
        <w:rPr>
          <w:rFonts w:hint="eastAsia"/>
          <w:sz w:val="16"/>
          <w:szCs w:val="16"/>
        </w:rPr>
        <w:t xml:space="preserve"> </w:t>
      </w:r>
      <w:r w:rsidR="00D67E0B" w:rsidRPr="00065DEC">
        <w:rPr>
          <w:rFonts w:hint="eastAsia"/>
          <w:sz w:val="16"/>
          <w:szCs w:val="16"/>
        </w:rPr>
        <w:t xml:space="preserve">　</w:t>
      </w:r>
      <w:r w:rsidR="000F1C55" w:rsidRPr="00065DEC">
        <w:rPr>
          <w:rFonts w:hint="eastAsia"/>
          <w:sz w:val="16"/>
          <w:szCs w:val="16"/>
        </w:rPr>
        <w:t>(</w:t>
      </w:r>
      <w:r w:rsidR="000F1C55" w:rsidRPr="00065DEC">
        <w:rPr>
          <w:rFonts w:hint="eastAsia"/>
          <w:sz w:val="16"/>
          <w:szCs w:val="16"/>
        </w:rPr>
        <w:t>三</w:t>
      </w:r>
      <w:r w:rsidR="000F1C55" w:rsidRPr="00065DEC">
        <w:rPr>
          <w:rFonts w:hint="eastAsia"/>
          <w:sz w:val="16"/>
          <w:szCs w:val="16"/>
        </w:rPr>
        <w:t>)</w:t>
      </w:r>
      <w:r w:rsidR="00F166C0" w:rsidRPr="00065DEC">
        <w:rPr>
          <w:rFonts w:hint="eastAsia"/>
          <w:sz w:val="16"/>
          <w:szCs w:val="16"/>
        </w:rPr>
        <w:t xml:space="preserve">　</w:t>
      </w:r>
      <w:r w:rsidR="003431F7" w:rsidRPr="00065DEC">
        <w:rPr>
          <w:rFonts w:hint="eastAsia"/>
          <w:sz w:val="16"/>
          <w:szCs w:val="16"/>
        </w:rPr>
        <w:t>入居者同意を得る。ただし、入居者が自ら判断できない状況にある場合にあっては、身元引受人等の同意を得る。</w:t>
      </w:r>
    </w:p>
    <w:p w14:paraId="2575BF07"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（健康管理）</w:t>
      </w:r>
    </w:p>
    <w:p w14:paraId="2A716862" w14:textId="77777777" w:rsidR="00EC29BC" w:rsidRDefault="00CB4804"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w:t>
      </w:r>
      <w:r w:rsidR="009A38F7" w:rsidRPr="00065DEC">
        <w:rPr>
          <w:rFonts w:hint="eastAsia"/>
          <w:sz w:val="16"/>
          <w:szCs w:val="16"/>
        </w:rPr>
        <w:t>１３</w:t>
      </w:r>
      <w:r w:rsidRPr="00065DEC">
        <w:rPr>
          <w:rFonts w:hint="eastAsia"/>
          <w:sz w:val="16"/>
          <w:szCs w:val="16"/>
        </w:rPr>
        <w:t>条</w:t>
      </w:r>
    </w:p>
    <w:p w14:paraId="312E33BB" w14:textId="4B53F410" w:rsidR="003431F7" w:rsidRPr="00065DEC" w:rsidRDefault="003431F7" w:rsidP="005F275C">
      <w:pPr>
        <w:pStyle w:val="a"/>
        <w:numPr>
          <w:ilvl w:val="0"/>
          <w:numId w:val="0"/>
        </w:numPr>
        <w:spacing w:line="0" w:lineRule="atLeast"/>
        <w:ind w:leftChars="251" w:left="527"/>
        <w:rPr>
          <w:sz w:val="16"/>
          <w:szCs w:val="16"/>
        </w:rPr>
      </w:pPr>
      <w:r w:rsidRPr="00065DEC">
        <w:rPr>
          <w:rFonts w:hint="eastAsia"/>
          <w:sz w:val="16"/>
          <w:szCs w:val="16"/>
        </w:rPr>
        <w:t>事業者は、入居者の日常の健康状態に留意し、管理規程等に定めたサービスを提供し、入居者が健康を維持するよう</w:t>
      </w:r>
      <w:r w:rsidR="005F275C">
        <w:rPr>
          <w:rFonts w:hint="eastAsia"/>
          <w:sz w:val="16"/>
          <w:szCs w:val="16"/>
        </w:rPr>
        <w:t xml:space="preserve">　　　</w:t>
      </w:r>
      <w:r w:rsidRPr="00065DEC">
        <w:rPr>
          <w:rFonts w:hint="eastAsia"/>
          <w:sz w:val="16"/>
          <w:szCs w:val="16"/>
        </w:rPr>
        <w:t>に助力します。</w:t>
      </w:r>
      <w:r w:rsidR="005F275C">
        <w:rPr>
          <w:rFonts w:hint="eastAsia"/>
          <w:sz w:val="16"/>
          <w:szCs w:val="16"/>
        </w:rPr>
        <w:t xml:space="preserve">　</w:t>
      </w:r>
    </w:p>
    <w:p w14:paraId="54834BA6"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（食事）</w:t>
      </w:r>
    </w:p>
    <w:p w14:paraId="2E361A03" w14:textId="77777777" w:rsidR="00EC29BC" w:rsidRDefault="00CB4804"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第１４条</w:t>
      </w:r>
    </w:p>
    <w:p w14:paraId="4BF9FA6B" w14:textId="5BBE4A52" w:rsidR="003431F7" w:rsidRPr="00065DEC" w:rsidRDefault="00CB4804" w:rsidP="005F275C">
      <w:pPr>
        <w:pStyle w:val="a"/>
        <w:numPr>
          <w:ilvl w:val="0"/>
          <w:numId w:val="0"/>
        </w:numPr>
        <w:spacing w:line="0" w:lineRule="atLeast"/>
        <w:ind w:leftChars="68" w:left="143" w:firstLineChars="100" w:firstLine="160"/>
        <w:rPr>
          <w:sz w:val="16"/>
          <w:szCs w:val="16"/>
        </w:rPr>
      </w:pPr>
      <w:r w:rsidRPr="00065DEC">
        <w:rPr>
          <w:rFonts w:hint="eastAsia"/>
          <w:sz w:val="16"/>
          <w:szCs w:val="16"/>
        </w:rPr>
        <w:t xml:space="preserve">　</w:t>
      </w:r>
      <w:r w:rsidR="003431F7" w:rsidRPr="00065DEC">
        <w:rPr>
          <w:rFonts w:hint="eastAsia"/>
          <w:sz w:val="16"/>
          <w:szCs w:val="16"/>
        </w:rPr>
        <w:t>事業者は、原則として施設内の食堂等において、１日３食の食事を提供できる体制を整え、入居者に食事を提供します。</w:t>
      </w:r>
    </w:p>
    <w:p w14:paraId="5008AFEA"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（生活相談、助言）</w:t>
      </w:r>
    </w:p>
    <w:p w14:paraId="0356578C" w14:textId="77777777" w:rsidR="00EC29BC" w:rsidRDefault="00CB4804"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第１５条</w:t>
      </w:r>
    </w:p>
    <w:p w14:paraId="78518410" w14:textId="6EC6DF01" w:rsidR="003431F7" w:rsidRPr="00065DEC" w:rsidRDefault="00CB4804" w:rsidP="005F275C">
      <w:pPr>
        <w:pStyle w:val="a"/>
        <w:numPr>
          <w:ilvl w:val="0"/>
          <w:numId w:val="0"/>
        </w:numPr>
        <w:spacing w:line="0" w:lineRule="atLeast"/>
        <w:ind w:leftChars="68" w:left="530" w:hangingChars="242" w:hanging="387"/>
        <w:rPr>
          <w:sz w:val="16"/>
          <w:szCs w:val="16"/>
        </w:rPr>
      </w:pPr>
      <w:r w:rsidRPr="00065DEC">
        <w:rPr>
          <w:rFonts w:hint="eastAsia"/>
          <w:sz w:val="16"/>
          <w:szCs w:val="16"/>
        </w:rPr>
        <w:t xml:space="preserve">　</w:t>
      </w:r>
      <w:r w:rsidR="005F275C">
        <w:rPr>
          <w:rFonts w:hint="eastAsia"/>
          <w:sz w:val="16"/>
          <w:szCs w:val="16"/>
        </w:rPr>
        <w:t xml:space="preserve">　</w:t>
      </w:r>
      <w:r w:rsidR="003431F7" w:rsidRPr="00065DEC">
        <w:rPr>
          <w:rFonts w:hint="eastAsia"/>
          <w:sz w:val="16"/>
          <w:szCs w:val="16"/>
        </w:rPr>
        <w:t>事業者は、入居者からの一般的に対応や照会が可能な相談を受け助言を行う等、入居者の生活全般に関する諸問題の解決に努めます。</w:t>
      </w:r>
    </w:p>
    <w:p w14:paraId="6A4454C4"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（生活サービス）</w:t>
      </w:r>
    </w:p>
    <w:p w14:paraId="3E3A6261" w14:textId="77777777" w:rsidR="00EC29BC" w:rsidRDefault="00CB4804"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第１６条</w:t>
      </w:r>
    </w:p>
    <w:p w14:paraId="5A74E640" w14:textId="226956F9" w:rsidR="003431F7" w:rsidRPr="00065DEC" w:rsidRDefault="00CB4804" w:rsidP="005F275C">
      <w:pPr>
        <w:pStyle w:val="a"/>
        <w:numPr>
          <w:ilvl w:val="0"/>
          <w:numId w:val="0"/>
        </w:numPr>
        <w:spacing w:line="0" w:lineRule="atLeast"/>
        <w:ind w:leftChars="68" w:left="143" w:firstLineChars="100" w:firstLine="160"/>
        <w:rPr>
          <w:sz w:val="16"/>
          <w:szCs w:val="16"/>
        </w:rPr>
      </w:pPr>
      <w:r w:rsidRPr="00065DEC">
        <w:rPr>
          <w:rFonts w:hint="eastAsia"/>
          <w:sz w:val="16"/>
          <w:szCs w:val="16"/>
        </w:rPr>
        <w:t xml:space="preserve">　</w:t>
      </w:r>
      <w:r w:rsidR="003431F7" w:rsidRPr="00065DEC">
        <w:rPr>
          <w:rFonts w:hint="eastAsia"/>
          <w:sz w:val="16"/>
          <w:szCs w:val="16"/>
        </w:rPr>
        <w:t>事業者は、提供する生活サービスについて管理規程等に明示し、適切なサービスを提供します。</w:t>
      </w:r>
    </w:p>
    <w:p w14:paraId="51B2198A"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（レクリエーション等）</w:t>
      </w:r>
    </w:p>
    <w:p w14:paraId="15A9DF30" w14:textId="77777777" w:rsidR="00EC29BC" w:rsidRDefault="00CB4804"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第１７条</w:t>
      </w:r>
    </w:p>
    <w:p w14:paraId="388A9960" w14:textId="5E66175B" w:rsidR="003431F7" w:rsidRPr="00065DEC" w:rsidRDefault="00CB4804" w:rsidP="005F275C">
      <w:pPr>
        <w:pStyle w:val="a"/>
        <w:numPr>
          <w:ilvl w:val="0"/>
          <w:numId w:val="0"/>
        </w:numPr>
        <w:spacing w:line="0" w:lineRule="atLeast"/>
        <w:ind w:leftChars="68" w:left="530" w:hangingChars="242" w:hanging="387"/>
        <w:rPr>
          <w:sz w:val="16"/>
          <w:szCs w:val="16"/>
        </w:rPr>
      </w:pPr>
      <w:r w:rsidRPr="00065DEC">
        <w:rPr>
          <w:rFonts w:hint="eastAsia"/>
          <w:sz w:val="16"/>
          <w:szCs w:val="16"/>
        </w:rPr>
        <w:t xml:space="preserve">　</w:t>
      </w:r>
      <w:r w:rsidR="005F275C">
        <w:rPr>
          <w:rFonts w:hint="eastAsia"/>
          <w:sz w:val="16"/>
          <w:szCs w:val="16"/>
        </w:rPr>
        <w:t xml:space="preserve">　</w:t>
      </w:r>
      <w:r w:rsidR="003431F7" w:rsidRPr="00065DEC">
        <w:rPr>
          <w:rFonts w:hint="eastAsia"/>
          <w:sz w:val="16"/>
          <w:szCs w:val="16"/>
        </w:rPr>
        <w:t>事業者は、施設内において一般的に行うことができる運動・娯楽等のレクリエーション及び施設が実施するイベント等について、利用又は参加する場合の料金等の内容を掲示板等に明示し、適切なサービスを提供します。</w:t>
      </w:r>
    </w:p>
    <w:p w14:paraId="382AD456"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（その他支援サービス）</w:t>
      </w:r>
    </w:p>
    <w:p w14:paraId="31D79298" w14:textId="77777777" w:rsidR="00EC29BC" w:rsidRDefault="00CB4804"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第１８条</w:t>
      </w:r>
    </w:p>
    <w:p w14:paraId="5E20C6A0" w14:textId="0C86A552" w:rsidR="000F1C55" w:rsidRPr="00065DEC" w:rsidRDefault="005F275C" w:rsidP="005F275C">
      <w:pPr>
        <w:pStyle w:val="a"/>
        <w:numPr>
          <w:ilvl w:val="0"/>
          <w:numId w:val="0"/>
        </w:numPr>
        <w:spacing w:line="0" w:lineRule="atLeast"/>
        <w:ind w:leftChars="168" w:left="513" w:hangingChars="100" w:hanging="160"/>
        <w:rPr>
          <w:sz w:val="16"/>
          <w:szCs w:val="16"/>
        </w:rPr>
      </w:pPr>
      <w:r>
        <w:rPr>
          <w:rFonts w:hint="eastAsia"/>
          <w:sz w:val="16"/>
          <w:szCs w:val="16"/>
        </w:rPr>
        <w:t xml:space="preserve">　</w:t>
      </w:r>
      <w:r w:rsidR="003431F7" w:rsidRPr="00065DEC">
        <w:rPr>
          <w:rFonts w:hint="eastAsia"/>
          <w:sz w:val="16"/>
          <w:szCs w:val="16"/>
        </w:rPr>
        <w:t>事業者は、次に掲げる事項の詳細を管理規程その他の文書に定め、それに基づいて本契約に定める前条までのサービス</w:t>
      </w:r>
      <w:r>
        <w:rPr>
          <w:rFonts w:hint="eastAsia"/>
          <w:sz w:val="16"/>
          <w:szCs w:val="16"/>
        </w:rPr>
        <w:t xml:space="preserve">　　　</w:t>
      </w:r>
      <w:r w:rsidR="003431F7" w:rsidRPr="00065DEC">
        <w:rPr>
          <w:rFonts w:hint="eastAsia"/>
          <w:sz w:val="16"/>
          <w:szCs w:val="16"/>
        </w:rPr>
        <w:t>以外の支援サー</w:t>
      </w:r>
      <w:r w:rsidR="00376E60" w:rsidRPr="00065DEC">
        <w:rPr>
          <w:rFonts w:hint="eastAsia"/>
          <w:sz w:val="16"/>
          <w:szCs w:val="16"/>
        </w:rPr>
        <w:t>ビスを提供します。</w:t>
      </w:r>
      <w:r>
        <w:rPr>
          <w:rFonts w:hint="eastAsia"/>
          <w:sz w:val="16"/>
          <w:szCs w:val="16"/>
        </w:rPr>
        <w:t xml:space="preserve">　</w:t>
      </w:r>
    </w:p>
    <w:p w14:paraId="2A70CABB" w14:textId="77777777" w:rsidR="000F1C55" w:rsidRPr="00065DEC" w:rsidRDefault="000F1C55" w:rsidP="005F275C">
      <w:pPr>
        <w:pStyle w:val="a"/>
        <w:numPr>
          <w:ilvl w:val="0"/>
          <w:numId w:val="0"/>
        </w:numPr>
        <w:spacing w:line="0" w:lineRule="atLeast"/>
        <w:ind w:leftChars="68" w:left="143" w:firstLineChars="200" w:firstLine="320"/>
        <w:rPr>
          <w:sz w:val="16"/>
          <w:szCs w:val="16"/>
        </w:rPr>
      </w:pPr>
      <w:r w:rsidRPr="00065DEC">
        <w:rPr>
          <w:sz w:val="16"/>
          <w:szCs w:val="16"/>
        </w:rPr>
        <w:t>(</w:t>
      </w:r>
      <w:r w:rsidRPr="00065DEC">
        <w:rPr>
          <w:rFonts w:hint="eastAsia"/>
          <w:sz w:val="16"/>
          <w:szCs w:val="16"/>
        </w:rPr>
        <w:t>一</w:t>
      </w:r>
      <w:r w:rsidRPr="00065DEC">
        <w:rPr>
          <w:sz w:val="16"/>
          <w:szCs w:val="16"/>
        </w:rPr>
        <w:t>)</w:t>
      </w:r>
      <w:r w:rsidR="00F166C0" w:rsidRPr="00065DEC">
        <w:rPr>
          <w:rFonts w:hint="eastAsia"/>
          <w:sz w:val="16"/>
          <w:szCs w:val="16"/>
        </w:rPr>
        <w:t xml:space="preserve">　</w:t>
      </w:r>
      <w:r w:rsidR="003431F7" w:rsidRPr="00065DEC">
        <w:rPr>
          <w:rFonts w:hint="eastAsia"/>
          <w:sz w:val="16"/>
          <w:szCs w:val="16"/>
        </w:rPr>
        <w:t>事業者が施設において一般的に対応できる、その他の支援サービスの具体的内容</w:t>
      </w:r>
      <w:r w:rsidR="00946877">
        <w:rPr>
          <w:rFonts w:hint="eastAsia"/>
          <w:sz w:val="16"/>
          <w:szCs w:val="16"/>
        </w:rPr>
        <w:t xml:space="preserve">　</w:t>
      </w:r>
    </w:p>
    <w:p w14:paraId="441E4345" w14:textId="510DD60F" w:rsidR="003431F7" w:rsidRDefault="000F1C55" w:rsidP="005F275C">
      <w:pPr>
        <w:pStyle w:val="a"/>
        <w:numPr>
          <w:ilvl w:val="0"/>
          <w:numId w:val="0"/>
        </w:numPr>
        <w:spacing w:line="0" w:lineRule="atLeast"/>
        <w:ind w:leftChars="68" w:left="143" w:firstLineChars="200" w:firstLine="320"/>
        <w:rPr>
          <w:sz w:val="16"/>
          <w:szCs w:val="16"/>
        </w:rPr>
      </w:pPr>
      <w:r w:rsidRPr="00065DEC">
        <w:rPr>
          <w:sz w:val="16"/>
          <w:szCs w:val="16"/>
        </w:rPr>
        <w:t>(</w:t>
      </w:r>
      <w:r w:rsidRPr="00065DEC">
        <w:rPr>
          <w:rFonts w:hint="eastAsia"/>
          <w:sz w:val="16"/>
          <w:szCs w:val="16"/>
        </w:rPr>
        <w:t>二</w:t>
      </w:r>
      <w:r w:rsidRPr="00065DEC">
        <w:rPr>
          <w:sz w:val="16"/>
          <w:szCs w:val="16"/>
        </w:rPr>
        <w:t>)</w:t>
      </w:r>
      <w:r w:rsidR="00F166C0" w:rsidRPr="00065DEC">
        <w:rPr>
          <w:rFonts w:hint="eastAsia"/>
          <w:sz w:val="16"/>
          <w:szCs w:val="16"/>
        </w:rPr>
        <w:t xml:space="preserve">　</w:t>
      </w:r>
      <w:r w:rsidR="003431F7" w:rsidRPr="00065DEC">
        <w:rPr>
          <w:rFonts w:hint="eastAsia"/>
          <w:sz w:val="16"/>
          <w:szCs w:val="16"/>
        </w:rPr>
        <w:t>前号において発生する費用が管理費に含まれない場合、入居者が負担する費用の内訳とその費用の額</w:t>
      </w:r>
    </w:p>
    <w:p w14:paraId="1AD9D7BE" w14:textId="77777777" w:rsidR="00EC29BC" w:rsidRPr="00EC29BC" w:rsidRDefault="00EC29BC" w:rsidP="00EC29BC"/>
    <w:p w14:paraId="58079804" w14:textId="77777777" w:rsidR="003431F7" w:rsidRPr="00065DEC" w:rsidRDefault="003431F7" w:rsidP="00816CA9">
      <w:pPr>
        <w:spacing w:line="0" w:lineRule="atLeast"/>
        <w:ind w:leftChars="68" w:left="210" w:hangingChars="42" w:hanging="67"/>
        <w:rPr>
          <w:b/>
          <w:sz w:val="16"/>
          <w:szCs w:val="16"/>
        </w:rPr>
      </w:pPr>
      <w:r w:rsidRPr="00065DEC">
        <w:rPr>
          <w:rFonts w:hint="eastAsia"/>
          <w:b/>
          <w:sz w:val="16"/>
          <w:szCs w:val="16"/>
        </w:rPr>
        <w:t>第３章　使用上の注意</w:t>
      </w:r>
    </w:p>
    <w:p w14:paraId="365FA526"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（使用上の注意）</w:t>
      </w:r>
    </w:p>
    <w:p w14:paraId="7859AB76" w14:textId="77777777" w:rsidR="00EC29BC" w:rsidRDefault="00CB4804"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第１９条</w:t>
      </w:r>
    </w:p>
    <w:p w14:paraId="0E4F7887" w14:textId="361FADC2" w:rsidR="003431F7" w:rsidRPr="00065DEC" w:rsidRDefault="00CB4804" w:rsidP="00E74AB9">
      <w:pPr>
        <w:pStyle w:val="a"/>
        <w:numPr>
          <w:ilvl w:val="0"/>
          <w:numId w:val="0"/>
        </w:numPr>
        <w:spacing w:line="0" w:lineRule="atLeast"/>
        <w:ind w:leftChars="68" w:left="143" w:firstLineChars="100" w:firstLine="160"/>
        <w:rPr>
          <w:sz w:val="16"/>
          <w:szCs w:val="16"/>
        </w:rPr>
      </w:pPr>
      <w:r w:rsidRPr="00065DEC">
        <w:rPr>
          <w:rFonts w:hint="eastAsia"/>
          <w:sz w:val="16"/>
          <w:szCs w:val="16"/>
        </w:rPr>
        <w:t xml:space="preserve">　</w:t>
      </w:r>
      <w:r w:rsidR="003431F7" w:rsidRPr="00065DEC">
        <w:rPr>
          <w:rFonts w:hint="eastAsia"/>
          <w:sz w:val="16"/>
          <w:szCs w:val="16"/>
        </w:rPr>
        <w:t>入居者は施設及び敷地等の利用に関し、その本来の用途に従って、善良な管理者の注意をもって利用するものとします。</w:t>
      </w:r>
    </w:p>
    <w:p w14:paraId="19CF7EBB"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（禁止又は制限される行為）</w:t>
      </w:r>
    </w:p>
    <w:p w14:paraId="4A879244" w14:textId="77777777" w:rsidR="00EC29BC" w:rsidRDefault="00CB4804"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第２０条</w:t>
      </w:r>
    </w:p>
    <w:p w14:paraId="483D7B70" w14:textId="29505B88" w:rsidR="003431F7" w:rsidRPr="00065DEC" w:rsidRDefault="003431F7" w:rsidP="00E74AB9">
      <w:pPr>
        <w:pStyle w:val="a"/>
        <w:numPr>
          <w:ilvl w:val="0"/>
          <w:numId w:val="0"/>
        </w:numPr>
        <w:spacing w:line="0" w:lineRule="atLeast"/>
        <w:ind w:leftChars="68" w:left="143" w:firstLineChars="200" w:firstLine="320"/>
        <w:rPr>
          <w:sz w:val="16"/>
          <w:szCs w:val="16"/>
        </w:rPr>
      </w:pPr>
      <w:r w:rsidRPr="00065DEC">
        <w:rPr>
          <w:rFonts w:hint="eastAsia"/>
          <w:sz w:val="16"/>
          <w:szCs w:val="16"/>
        </w:rPr>
        <w:t>入居者は、施設の利用にあたり、次に掲げる行為を行うことはできません。</w:t>
      </w:r>
    </w:p>
    <w:p w14:paraId="79B557AB" w14:textId="06B6AE7B" w:rsidR="003431F7" w:rsidRPr="00065DEC" w:rsidRDefault="000F1C55" w:rsidP="00E74AB9">
      <w:pPr>
        <w:spacing w:line="0" w:lineRule="atLeast"/>
        <w:ind w:leftChars="268" w:left="563"/>
        <w:rPr>
          <w:sz w:val="16"/>
          <w:szCs w:val="16"/>
        </w:rPr>
      </w:pPr>
      <w:r w:rsidRPr="00065DEC">
        <w:rPr>
          <w:sz w:val="16"/>
          <w:szCs w:val="16"/>
        </w:rPr>
        <w:t>(</w:t>
      </w:r>
      <w:r w:rsidRPr="00065DEC">
        <w:rPr>
          <w:rFonts w:hint="eastAsia"/>
          <w:sz w:val="16"/>
          <w:szCs w:val="16"/>
        </w:rPr>
        <w:t>一</w:t>
      </w:r>
      <w:r w:rsidRPr="00065DEC">
        <w:rPr>
          <w:sz w:val="16"/>
          <w:szCs w:val="16"/>
        </w:rPr>
        <w:t>)</w:t>
      </w:r>
      <w:r w:rsidR="00F166C0" w:rsidRPr="00065DEC">
        <w:rPr>
          <w:rFonts w:hint="eastAsia"/>
          <w:sz w:val="16"/>
          <w:szCs w:val="16"/>
        </w:rPr>
        <w:t xml:space="preserve">　</w:t>
      </w:r>
      <w:r w:rsidR="003431F7" w:rsidRPr="00065DEC">
        <w:rPr>
          <w:rFonts w:hint="eastAsia"/>
          <w:sz w:val="16"/>
          <w:szCs w:val="16"/>
        </w:rPr>
        <w:t>銃砲刀剣類、爆発物、発火物、有毒物等の危険な物品等を搬入、使用、保管すること</w:t>
      </w:r>
      <w:r w:rsidR="00376E60" w:rsidRPr="00065DEC">
        <w:rPr>
          <w:rFonts w:hint="eastAsia"/>
          <w:sz w:val="16"/>
          <w:szCs w:val="16"/>
        </w:rPr>
        <w:t xml:space="preserve">　　</w:t>
      </w:r>
      <w:r w:rsidRPr="00065DEC">
        <w:rPr>
          <w:rFonts w:hint="eastAsia"/>
          <w:sz w:val="16"/>
          <w:szCs w:val="16"/>
        </w:rPr>
        <w:t>(</w:t>
      </w:r>
      <w:r w:rsidRPr="00065DEC">
        <w:rPr>
          <w:rFonts w:hint="eastAsia"/>
          <w:sz w:val="16"/>
          <w:szCs w:val="16"/>
        </w:rPr>
        <w:t>二</w:t>
      </w:r>
      <w:r w:rsidRPr="00065DEC">
        <w:rPr>
          <w:rFonts w:hint="eastAsia"/>
          <w:sz w:val="16"/>
          <w:szCs w:val="16"/>
        </w:rPr>
        <w:t>)</w:t>
      </w:r>
      <w:r w:rsidR="00F166C0" w:rsidRPr="00065DEC">
        <w:rPr>
          <w:rFonts w:hint="eastAsia"/>
          <w:sz w:val="16"/>
          <w:szCs w:val="16"/>
        </w:rPr>
        <w:t xml:space="preserve">　</w:t>
      </w:r>
      <w:r w:rsidR="00376E60" w:rsidRPr="00065DEC">
        <w:rPr>
          <w:rFonts w:hint="eastAsia"/>
          <w:sz w:val="16"/>
          <w:szCs w:val="16"/>
        </w:rPr>
        <w:t>大型の金庫、その</w:t>
      </w:r>
      <w:r w:rsidR="00E74AB9">
        <w:rPr>
          <w:rFonts w:hint="eastAsia"/>
          <w:sz w:val="16"/>
          <w:szCs w:val="16"/>
        </w:rPr>
        <w:t xml:space="preserve">　　　</w:t>
      </w:r>
      <w:r w:rsidR="00376E60" w:rsidRPr="00065DEC">
        <w:rPr>
          <w:rFonts w:hint="eastAsia"/>
          <w:sz w:val="16"/>
          <w:szCs w:val="16"/>
        </w:rPr>
        <w:t>他重量の大きな物品等を搬入し、又は備え付ける事</w:t>
      </w:r>
      <w:r w:rsidR="00CB3313" w:rsidRPr="00065DEC">
        <w:rPr>
          <w:rFonts w:hint="eastAsia"/>
          <w:sz w:val="16"/>
          <w:szCs w:val="16"/>
        </w:rPr>
        <w:t xml:space="preserve">　　</w:t>
      </w:r>
      <w:r w:rsidR="00CB3313" w:rsidRPr="00065DEC">
        <w:rPr>
          <w:rFonts w:hint="eastAsia"/>
          <w:sz w:val="16"/>
          <w:szCs w:val="16"/>
        </w:rPr>
        <w:t>(</w:t>
      </w:r>
      <w:r w:rsidR="00CB3313" w:rsidRPr="00065DEC">
        <w:rPr>
          <w:rFonts w:hint="eastAsia"/>
          <w:sz w:val="16"/>
          <w:szCs w:val="16"/>
        </w:rPr>
        <w:t>三</w:t>
      </w:r>
      <w:r w:rsidR="00CB3313" w:rsidRPr="00065DEC">
        <w:rPr>
          <w:rFonts w:hint="eastAsia"/>
          <w:sz w:val="16"/>
          <w:szCs w:val="16"/>
        </w:rPr>
        <w:t>)</w:t>
      </w:r>
      <w:r w:rsidR="00F166C0" w:rsidRPr="00065DEC">
        <w:rPr>
          <w:rFonts w:hint="eastAsia"/>
          <w:sz w:val="16"/>
          <w:szCs w:val="16"/>
        </w:rPr>
        <w:t xml:space="preserve">　</w:t>
      </w:r>
      <w:r w:rsidR="003431F7" w:rsidRPr="00065DEC">
        <w:rPr>
          <w:rFonts w:hint="eastAsia"/>
          <w:sz w:val="16"/>
          <w:szCs w:val="16"/>
        </w:rPr>
        <w:t>排水管その他を腐食させるおそれのある液体等を流すこと</w:t>
      </w:r>
      <w:r w:rsidR="00CB3313" w:rsidRPr="00065DEC">
        <w:rPr>
          <w:rFonts w:hint="eastAsia"/>
          <w:sz w:val="16"/>
          <w:szCs w:val="16"/>
        </w:rPr>
        <w:t xml:space="preserve">　</w:t>
      </w:r>
      <w:r w:rsidR="00CB3313" w:rsidRPr="00065DEC">
        <w:rPr>
          <w:rFonts w:hint="eastAsia"/>
          <w:sz w:val="16"/>
          <w:szCs w:val="16"/>
        </w:rPr>
        <w:t xml:space="preserve"> (</w:t>
      </w:r>
      <w:r w:rsidR="00CB3313" w:rsidRPr="00065DEC">
        <w:rPr>
          <w:rFonts w:hint="eastAsia"/>
          <w:sz w:val="16"/>
          <w:szCs w:val="16"/>
        </w:rPr>
        <w:t>四</w:t>
      </w:r>
      <w:r w:rsidR="00CB3313" w:rsidRPr="00065DEC">
        <w:rPr>
          <w:rFonts w:hint="eastAsia"/>
          <w:sz w:val="16"/>
          <w:szCs w:val="16"/>
        </w:rPr>
        <w:t>)</w:t>
      </w:r>
      <w:r w:rsidR="00F166C0" w:rsidRPr="00065DEC">
        <w:rPr>
          <w:rFonts w:hint="eastAsia"/>
          <w:sz w:val="16"/>
          <w:szCs w:val="16"/>
        </w:rPr>
        <w:t xml:space="preserve">　</w:t>
      </w:r>
      <w:r w:rsidR="00CB3313" w:rsidRPr="00065DEC">
        <w:rPr>
          <w:rFonts w:hint="eastAsia"/>
          <w:sz w:val="16"/>
          <w:szCs w:val="16"/>
        </w:rPr>
        <w:t>テレビ等の</w:t>
      </w:r>
      <w:r w:rsidR="003431F7" w:rsidRPr="00065DEC">
        <w:rPr>
          <w:rFonts w:hint="eastAsia"/>
          <w:sz w:val="16"/>
          <w:szCs w:val="16"/>
        </w:rPr>
        <w:t>操作、楽器の演奏その他により、大音量等で近隣に著しい迷惑を与えること</w:t>
      </w:r>
      <w:r w:rsidR="00CB3313" w:rsidRPr="00065DEC">
        <w:rPr>
          <w:rFonts w:hint="eastAsia"/>
          <w:sz w:val="16"/>
          <w:szCs w:val="16"/>
        </w:rPr>
        <w:t xml:space="preserve">　　</w:t>
      </w:r>
      <w:r w:rsidR="00CB3313" w:rsidRPr="00065DEC">
        <w:rPr>
          <w:rFonts w:hint="eastAsia"/>
          <w:sz w:val="16"/>
          <w:szCs w:val="16"/>
        </w:rPr>
        <w:t>(</w:t>
      </w:r>
      <w:r w:rsidR="00CB3313" w:rsidRPr="00065DEC">
        <w:rPr>
          <w:rFonts w:hint="eastAsia"/>
          <w:sz w:val="16"/>
          <w:szCs w:val="16"/>
        </w:rPr>
        <w:t>五</w:t>
      </w:r>
      <w:r w:rsidR="00CB3313" w:rsidRPr="00065DEC">
        <w:rPr>
          <w:rFonts w:hint="eastAsia"/>
          <w:sz w:val="16"/>
          <w:szCs w:val="16"/>
        </w:rPr>
        <w:t>)</w:t>
      </w:r>
      <w:r w:rsidR="00F166C0" w:rsidRPr="00065DEC">
        <w:rPr>
          <w:rFonts w:hint="eastAsia"/>
          <w:sz w:val="16"/>
          <w:szCs w:val="16"/>
        </w:rPr>
        <w:t xml:space="preserve">　</w:t>
      </w:r>
      <w:r w:rsidR="003431F7" w:rsidRPr="00065DEC">
        <w:rPr>
          <w:rFonts w:hint="eastAsia"/>
          <w:sz w:val="16"/>
          <w:szCs w:val="16"/>
        </w:rPr>
        <w:t>猛獣、毒蛇等の明らかに近隣に迷惑をかける動植物を飼育すること</w:t>
      </w:r>
      <w:r w:rsidR="00E74AB9">
        <w:rPr>
          <w:rFonts w:hint="eastAsia"/>
          <w:sz w:val="16"/>
          <w:szCs w:val="16"/>
        </w:rPr>
        <w:t xml:space="preserve">　　　</w:t>
      </w:r>
    </w:p>
    <w:p w14:paraId="3CF12F1C" w14:textId="77777777" w:rsidR="00D67E0B" w:rsidRPr="00065DEC" w:rsidRDefault="00404FB2" w:rsidP="00E74AB9">
      <w:pPr>
        <w:pStyle w:val="3"/>
        <w:numPr>
          <w:ilvl w:val="0"/>
          <w:numId w:val="0"/>
        </w:numPr>
        <w:spacing w:line="0" w:lineRule="atLeast"/>
        <w:ind w:leftChars="68" w:left="530" w:hangingChars="242" w:hanging="387"/>
        <w:rPr>
          <w:sz w:val="16"/>
          <w:szCs w:val="16"/>
        </w:rPr>
      </w:pPr>
      <w:r>
        <w:rPr>
          <w:rFonts w:hint="eastAsia"/>
          <w:sz w:val="16"/>
          <w:szCs w:val="16"/>
        </w:rPr>
        <w:t>二</w:t>
      </w:r>
      <w:r w:rsidR="00376E60" w:rsidRPr="00065DEC">
        <w:rPr>
          <w:rFonts w:hint="eastAsia"/>
          <w:sz w:val="16"/>
          <w:szCs w:val="16"/>
        </w:rPr>
        <w:t xml:space="preserve">　</w:t>
      </w:r>
      <w:r w:rsidR="003431F7" w:rsidRPr="00065DEC">
        <w:rPr>
          <w:rFonts w:hint="eastAsia"/>
          <w:sz w:val="16"/>
          <w:szCs w:val="16"/>
        </w:rPr>
        <w:t>入居者は施設の利用にあたり、事業者の承諾を得ることなく、次に掲げる行為を行うことはできません。また、事業者は既に承諾した行為であっても、他の</w:t>
      </w:r>
    </w:p>
    <w:p w14:paraId="0BA925E8" w14:textId="77777777" w:rsidR="003431F7" w:rsidRPr="00065DEC" w:rsidRDefault="003431F7" w:rsidP="00E74AB9">
      <w:pPr>
        <w:pStyle w:val="3"/>
        <w:numPr>
          <w:ilvl w:val="0"/>
          <w:numId w:val="0"/>
        </w:numPr>
        <w:spacing w:line="0" w:lineRule="atLeast"/>
        <w:ind w:leftChars="68" w:left="143" w:firstLineChars="200" w:firstLine="320"/>
        <w:rPr>
          <w:sz w:val="16"/>
          <w:szCs w:val="16"/>
        </w:rPr>
      </w:pPr>
      <w:r w:rsidRPr="00065DEC">
        <w:rPr>
          <w:rFonts w:hint="eastAsia"/>
          <w:sz w:val="16"/>
          <w:szCs w:val="16"/>
        </w:rPr>
        <w:t>入居者等からの苦情その他の場合に、その承諾を取り消すことがあります。</w:t>
      </w:r>
    </w:p>
    <w:p w14:paraId="731FFBDC" w14:textId="77777777" w:rsidR="003431F7" w:rsidRPr="00816CA9" w:rsidRDefault="00946877" w:rsidP="00946877">
      <w:pPr>
        <w:pStyle w:val="a8"/>
        <w:spacing w:line="0" w:lineRule="atLeast"/>
        <w:ind w:leftChars="0" w:left="210"/>
        <w:rPr>
          <w:sz w:val="16"/>
          <w:szCs w:val="16"/>
        </w:rPr>
      </w:pPr>
      <w:r>
        <w:rPr>
          <w:rFonts w:hint="eastAsia"/>
          <w:sz w:val="16"/>
          <w:szCs w:val="16"/>
        </w:rPr>
        <w:t>(</w:t>
      </w:r>
      <w:r>
        <w:rPr>
          <w:rFonts w:hint="eastAsia"/>
          <w:sz w:val="16"/>
          <w:szCs w:val="16"/>
        </w:rPr>
        <w:t>一</w:t>
      </w:r>
      <w:r>
        <w:rPr>
          <w:rFonts w:hint="eastAsia"/>
          <w:sz w:val="16"/>
          <w:szCs w:val="16"/>
        </w:rPr>
        <w:t>)</w:t>
      </w:r>
      <w:r>
        <w:rPr>
          <w:rFonts w:hint="eastAsia"/>
          <w:sz w:val="16"/>
          <w:szCs w:val="16"/>
        </w:rPr>
        <w:t xml:space="preserve">　</w:t>
      </w:r>
      <w:r w:rsidR="003431F7" w:rsidRPr="00816CA9">
        <w:rPr>
          <w:rFonts w:hint="eastAsia"/>
          <w:sz w:val="16"/>
          <w:szCs w:val="16"/>
        </w:rPr>
        <w:t>観賞用の小鳥、魚等を飼育すること</w:t>
      </w:r>
      <w:r w:rsidR="00376E60" w:rsidRPr="00816CA9">
        <w:rPr>
          <w:rFonts w:hint="eastAsia"/>
          <w:sz w:val="16"/>
          <w:szCs w:val="16"/>
        </w:rPr>
        <w:t xml:space="preserve">　　</w:t>
      </w:r>
      <w:r w:rsidR="00CB3313" w:rsidRPr="00816CA9">
        <w:rPr>
          <w:rFonts w:hint="eastAsia"/>
          <w:sz w:val="16"/>
          <w:szCs w:val="16"/>
        </w:rPr>
        <w:t>(</w:t>
      </w:r>
      <w:r w:rsidR="00CB3313" w:rsidRPr="00816CA9">
        <w:rPr>
          <w:rFonts w:hint="eastAsia"/>
          <w:sz w:val="16"/>
          <w:szCs w:val="16"/>
        </w:rPr>
        <w:t>二</w:t>
      </w:r>
      <w:r w:rsidR="00CB3313" w:rsidRPr="00816CA9">
        <w:rPr>
          <w:rFonts w:hint="eastAsia"/>
          <w:sz w:val="16"/>
          <w:szCs w:val="16"/>
        </w:rPr>
        <w:t>)</w:t>
      </w:r>
      <w:r w:rsidR="00F166C0" w:rsidRPr="00816CA9">
        <w:rPr>
          <w:rFonts w:hint="eastAsia"/>
          <w:sz w:val="16"/>
          <w:szCs w:val="16"/>
        </w:rPr>
        <w:t xml:space="preserve">　</w:t>
      </w:r>
      <w:r w:rsidR="003431F7" w:rsidRPr="00816CA9">
        <w:rPr>
          <w:rFonts w:hint="eastAsia"/>
          <w:sz w:val="16"/>
          <w:szCs w:val="16"/>
        </w:rPr>
        <w:t>犬、猫等の動物を施設又は敷地内で飼育すること</w:t>
      </w:r>
      <w:r w:rsidR="00376E60" w:rsidRPr="00816CA9">
        <w:rPr>
          <w:rFonts w:hint="eastAsia"/>
          <w:sz w:val="16"/>
          <w:szCs w:val="16"/>
        </w:rPr>
        <w:t xml:space="preserve">　　</w:t>
      </w:r>
      <w:r w:rsidR="00CB3313" w:rsidRPr="00816CA9">
        <w:rPr>
          <w:rFonts w:hint="eastAsia"/>
          <w:sz w:val="16"/>
          <w:szCs w:val="16"/>
        </w:rPr>
        <w:t>(</w:t>
      </w:r>
      <w:r w:rsidR="00CB3313" w:rsidRPr="00816CA9">
        <w:rPr>
          <w:rFonts w:hint="eastAsia"/>
          <w:sz w:val="16"/>
          <w:szCs w:val="16"/>
        </w:rPr>
        <w:t>三</w:t>
      </w:r>
      <w:r w:rsidR="00CB3313" w:rsidRPr="00816CA9">
        <w:rPr>
          <w:rFonts w:hint="eastAsia"/>
          <w:sz w:val="16"/>
          <w:szCs w:val="16"/>
        </w:rPr>
        <w:t>)</w:t>
      </w:r>
      <w:r w:rsidR="00F166C0" w:rsidRPr="00816CA9">
        <w:rPr>
          <w:rFonts w:hint="eastAsia"/>
          <w:sz w:val="16"/>
          <w:szCs w:val="16"/>
        </w:rPr>
        <w:t xml:space="preserve">　</w:t>
      </w:r>
      <w:r w:rsidR="003431F7" w:rsidRPr="00816CA9">
        <w:rPr>
          <w:rFonts w:hint="eastAsia"/>
          <w:sz w:val="16"/>
          <w:szCs w:val="16"/>
        </w:rPr>
        <w:t>居室及びあらかじめ定められた場所以外の共用施設及び施設内に物品を置くこと</w:t>
      </w:r>
      <w:r w:rsidR="00376E60" w:rsidRPr="00816CA9">
        <w:rPr>
          <w:rFonts w:hint="eastAsia"/>
          <w:sz w:val="16"/>
          <w:szCs w:val="16"/>
        </w:rPr>
        <w:t xml:space="preserve">　　</w:t>
      </w:r>
      <w:r w:rsidR="00CB3313" w:rsidRPr="00816CA9">
        <w:rPr>
          <w:rFonts w:hint="eastAsia"/>
          <w:sz w:val="16"/>
          <w:szCs w:val="16"/>
        </w:rPr>
        <w:t>(</w:t>
      </w:r>
      <w:r w:rsidR="00CB3313" w:rsidRPr="00816CA9">
        <w:rPr>
          <w:rFonts w:hint="eastAsia"/>
          <w:sz w:val="16"/>
          <w:szCs w:val="16"/>
        </w:rPr>
        <w:t>四</w:t>
      </w:r>
      <w:r w:rsidR="00CB3313" w:rsidRPr="00816CA9">
        <w:rPr>
          <w:rFonts w:hint="eastAsia"/>
          <w:sz w:val="16"/>
          <w:szCs w:val="16"/>
        </w:rPr>
        <w:t>)</w:t>
      </w:r>
      <w:r w:rsidR="00F166C0" w:rsidRPr="00816CA9">
        <w:rPr>
          <w:rFonts w:hint="eastAsia"/>
          <w:sz w:val="16"/>
          <w:szCs w:val="16"/>
        </w:rPr>
        <w:t xml:space="preserve">　</w:t>
      </w:r>
      <w:r w:rsidR="003431F7" w:rsidRPr="00816CA9">
        <w:rPr>
          <w:rFonts w:hint="eastAsia"/>
          <w:sz w:val="16"/>
          <w:szCs w:val="16"/>
        </w:rPr>
        <w:t>施設内において営利その他の目的による勧誘、販売、宣伝、広告等の活動を行うこと</w:t>
      </w:r>
      <w:r w:rsidR="00F166C0" w:rsidRPr="00816CA9">
        <w:rPr>
          <w:rFonts w:hint="eastAsia"/>
          <w:sz w:val="16"/>
          <w:szCs w:val="16"/>
        </w:rPr>
        <w:t xml:space="preserve">　</w:t>
      </w:r>
      <w:r w:rsidR="00F166C0" w:rsidRPr="00816CA9">
        <w:rPr>
          <w:rFonts w:hint="eastAsia"/>
          <w:sz w:val="16"/>
          <w:szCs w:val="16"/>
        </w:rPr>
        <w:t xml:space="preserve"> </w:t>
      </w:r>
      <w:r w:rsidR="00CB3313" w:rsidRPr="00816CA9">
        <w:rPr>
          <w:rFonts w:hint="eastAsia"/>
          <w:sz w:val="16"/>
          <w:szCs w:val="16"/>
        </w:rPr>
        <w:t>(</w:t>
      </w:r>
      <w:r w:rsidR="00CB3313" w:rsidRPr="00816CA9">
        <w:rPr>
          <w:rFonts w:hint="eastAsia"/>
          <w:sz w:val="16"/>
          <w:szCs w:val="16"/>
        </w:rPr>
        <w:t>五</w:t>
      </w:r>
      <w:r w:rsidR="00CB3313" w:rsidRPr="00816CA9">
        <w:rPr>
          <w:rFonts w:hint="eastAsia"/>
          <w:sz w:val="16"/>
          <w:szCs w:val="16"/>
        </w:rPr>
        <w:t>)</w:t>
      </w:r>
      <w:r w:rsidR="00F166C0" w:rsidRPr="00816CA9">
        <w:rPr>
          <w:rFonts w:hint="eastAsia"/>
          <w:sz w:val="16"/>
          <w:szCs w:val="16"/>
        </w:rPr>
        <w:t xml:space="preserve">　</w:t>
      </w:r>
      <w:r w:rsidR="003431F7" w:rsidRPr="00816CA9">
        <w:rPr>
          <w:rFonts w:hint="eastAsia"/>
          <w:sz w:val="16"/>
          <w:szCs w:val="16"/>
        </w:rPr>
        <w:t>施設の増築、改築、移転、改造、模様替え、居室の造作の改造等を伴う模様替え、敷地内における工作物を設置すること</w:t>
      </w:r>
      <w:r w:rsidR="00CE10F6" w:rsidRPr="00816CA9">
        <w:rPr>
          <w:rFonts w:hint="eastAsia"/>
          <w:sz w:val="16"/>
          <w:szCs w:val="16"/>
        </w:rPr>
        <w:t xml:space="preserve">　</w:t>
      </w:r>
      <w:r w:rsidR="00CB3313" w:rsidRPr="00816CA9">
        <w:rPr>
          <w:rFonts w:hint="eastAsia"/>
          <w:sz w:val="16"/>
          <w:szCs w:val="16"/>
        </w:rPr>
        <w:t>(</w:t>
      </w:r>
      <w:r w:rsidR="00CB3313" w:rsidRPr="00816CA9">
        <w:rPr>
          <w:rFonts w:hint="eastAsia"/>
          <w:sz w:val="16"/>
          <w:szCs w:val="16"/>
        </w:rPr>
        <w:t>六</w:t>
      </w:r>
      <w:r w:rsidR="00CB3313" w:rsidRPr="00816CA9">
        <w:rPr>
          <w:rFonts w:hint="eastAsia"/>
          <w:sz w:val="16"/>
          <w:szCs w:val="16"/>
        </w:rPr>
        <w:t>)</w:t>
      </w:r>
      <w:r w:rsidR="003431F7" w:rsidRPr="00816CA9">
        <w:rPr>
          <w:rFonts w:hint="eastAsia"/>
          <w:sz w:val="16"/>
          <w:szCs w:val="16"/>
        </w:rPr>
        <w:t>その他、事業者がその承諾を必要として管理規程等に定める行為を行うこと</w:t>
      </w:r>
    </w:p>
    <w:p w14:paraId="2D0E2B2C" w14:textId="77777777" w:rsidR="003431F7" w:rsidRPr="00065DEC" w:rsidRDefault="00404FB2" w:rsidP="00E74AB9">
      <w:pPr>
        <w:pStyle w:val="3"/>
        <w:numPr>
          <w:ilvl w:val="0"/>
          <w:numId w:val="0"/>
        </w:numPr>
        <w:spacing w:line="0" w:lineRule="atLeast"/>
        <w:ind w:leftChars="68" w:left="530" w:hangingChars="242" w:hanging="387"/>
        <w:rPr>
          <w:sz w:val="16"/>
          <w:szCs w:val="16"/>
        </w:rPr>
      </w:pPr>
      <w:r>
        <w:rPr>
          <w:rFonts w:hint="eastAsia"/>
          <w:sz w:val="16"/>
          <w:szCs w:val="16"/>
        </w:rPr>
        <w:t>三</w:t>
      </w:r>
      <w:r w:rsidR="008C5250">
        <w:rPr>
          <w:rFonts w:hint="eastAsia"/>
          <w:sz w:val="16"/>
          <w:szCs w:val="16"/>
        </w:rPr>
        <w:t xml:space="preserve">　</w:t>
      </w:r>
      <w:r w:rsidR="003431F7" w:rsidRPr="00065DEC">
        <w:rPr>
          <w:rFonts w:hint="eastAsia"/>
          <w:sz w:val="16"/>
          <w:szCs w:val="16"/>
        </w:rPr>
        <w:t>入居者は施設の利用にあたり、次の事項についてあらかじめ事業者と協議することとします。事業者は、基本的な考え方を管理規程等に定めることとします。</w:t>
      </w:r>
    </w:p>
    <w:p w14:paraId="139B0164" w14:textId="3FF7C1F7" w:rsidR="003431F7" w:rsidRPr="00946877" w:rsidRDefault="00946877" w:rsidP="00E74AB9">
      <w:pPr>
        <w:spacing w:line="0" w:lineRule="atLeast"/>
        <w:ind w:leftChars="300" w:left="630"/>
        <w:rPr>
          <w:sz w:val="16"/>
          <w:szCs w:val="16"/>
        </w:rPr>
      </w:pPr>
      <w:r>
        <w:rPr>
          <w:rFonts w:hint="eastAsia"/>
          <w:sz w:val="16"/>
          <w:szCs w:val="16"/>
        </w:rPr>
        <w:t>(</w:t>
      </w:r>
      <w:r>
        <w:rPr>
          <w:rFonts w:hint="eastAsia"/>
          <w:sz w:val="16"/>
          <w:szCs w:val="16"/>
        </w:rPr>
        <w:t>一</w:t>
      </w:r>
      <w:r>
        <w:rPr>
          <w:rFonts w:hint="eastAsia"/>
          <w:sz w:val="16"/>
          <w:szCs w:val="16"/>
        </w:rPr>
        <w:t>)</w:t>
      </w:r>
      <w:r>
        <w:rPr>
          <w:rFonts w:hint="eastAsia"/>
          <w:sz w:val="16"/>
          <w:szCs w:val="16"/>
        </w:rPr>
        <w:t xml:space="preserve">　</w:t>
      </w:r>
      <w:r w:rsidR="003431F7" w:rsidRPr="00946877">
        <w:rPr>
          <w:rFonts w:hint="eastAsia"/>
          <w:sz w:val="16"/>
          <w:szCs w:val="16"/>
        </w:rPr>
        <w:t>入居者が</w:t>
      </w:r>
      <w:r w:rsidR="00F166C0" w:rsidRPr="00946877">
        <w:rPr>
          <w:rFonts w:hint="eastAsia"/>
          <w:sz w:val="16"/>
          <w:szCs w:val="16"/>
        </w:rPr>
        <w:t>1</w:t>
      </w:r>
      <w:r w:rsidR="003431F7" w:rsidRPr="00946877">
        <w:rPr>
          <w:rFonts w:hint="eastAsia"/>
          <w:sz w:val="16"/>
          <w:szCs w:val="16"/>
        </w:rPr>
        <w:t>か月以上居室を不在にする場合の居室の保全、連絡の方法、費用の負担及び支払い方法</w:t>
      </w:r>
      <w:r w:rsidR="00AE11D0" w:rsidRPr="00946877">
        <w:rPr>
          <w:rFonts w:hint="eastAsia"/>
          <w:sz w:val="16"/>
          <w:szCs w:val="16"/>
        </w:rPr>
        <w:t xml:space="preserve">　　</w:t>
      </w:r>
      <w:r w:rsidR="00CB3313" w:rsidRPr="00946877">
        <w:rPr>
          <w:rFonts w:hint="eastAsia"/>
          <w:sz w:val="16"/>
          <w:szCs w:val="16"/>
        </w:rPr>
        <w:t>(</w:t>
      </w:r>
      <w:r w:rsidR="00CB3313" w:rsidRPr="00946877">
        <w:rPr>
          <w:rFonts w:hint="eastAsia"/>
          <w:sz w:val="16"/>
          <w:szCs w:val="16"/>
        </w:rPr>
        <w:t>二</w:t>
      </w:r>
      <w:r w:rsidR="00CB3313" w:rsidRPr="00946877">
        <w:rPr>
          <w:rFonts w:hint="eastAsia"/>
          <w:sz w:val="16"/>
          <w:szCs w:val="16"/>
        </w:rPr>
        <w:t>)</w:t>
      </w:r>
      <w:r w:rsidR="00F166C0" w:rsidRPr="00946877">
        <w:rPr>
          <w:rFonts w:hint="eastAsia"/>
          <w:sz w:val="16"/>
          <w:szCs w:val="16"/>
        </w:rPr>
        <w:t xml:space="preserve">　</w:t>
      </w:r>
      <w:r w:rsidR="003431F7" w:rsidRPr="00946877">
        <w:rPr>
          <w:rFonts w:hint="eastAsia"/>
          <w:sz w:val="16"/>
          <w:szCs w:val="16"/>
        </w:rPr>
        <w:t>入居者が付き添い、介助、看護等の目的で家族及び第三者を居室内に居住させる場合の費用の負担及び支払い方法</w:t>
      </w:r>
      <w:r w:rsidR="00AE11D0" w:rsidRPr="00946877">
        <w:rPr>
          <w:rFonts w:hint="eastAsia"/>
          <w:sz w:val="16"/>
          <w:szCs w:val="16"/>
        </w:rPr>
        <w:t xml:space="preserve">　　</w:t>
      </w:r>
      <w:r w:rsidR="00CB3313" w:rsidRPr="00946877">
        <w:rPr>
          <w:rFonts w:hint="eastAsia"/>
          <w:sz w:val="16"/>
          <w:szCs w:val="16"/>
        </w:rPr>
        <w:t>(</w:t>
      </w:r>
      <w:r w:rsidR="00CB3313" w:rsidRPr="00946877">
        <w:rPr>
          <w:rFonts w:hint="eastAsia"/>
          <w:sz w:val="16"/>
          <w:szCs w:val="16"/>
        </w:rPr>
        <w:t>三</w:t>
      </w:r>
      <w:r w:rsidR="00CB3313" w:rsidRPr="00946877">
        <w:rPr>
          <w:rFonts w:hint="eastAsia"/>
          <w:sz w:val="16"/>
          <w:szCs w:val="16"/>
        </w:rPr>
        <w:t>)</w:t>
      </w:r>
      <w:r w:rsidR="00F166C0" w:rsidRPr="00946877">
        <w:rPr>
          <w:rFonts w:hint="eastAsia"/>
          <w:sz w:val="16"/>
          <w:szCs w:val="16"/>
        </w:rPr>
        <w:t xml:space="preserve">　</w:t>
      </w:r>
      <w:r w:rsidR="003431F7" w:rsidRPr="00946877">
        <w:rPr>
          <w:rFonts w:hint="eastAsia"/>
          <w:sz w:val="16"/>
          <w:szCs w:val="16"/>
        </w:rPr>
        <w:t>事業者が入居者との事前協議を必要と定める事項</w:t>
      </w:r>
      <w:r w:rsidR="00E74AB9">
        <w:rPr>
          <w:rFonts w:hint="eastAsia"/>
          <w:sz w:val="16"/>
          <w:szCs w:val="16"/>
        </w:rPr>
        <w:t xml:space="preserve">　　</w:t>
      </w:r>
    </w:p>
    <w:p w14:paraId="3C911AF7" w14:textId="77777777" w:rsidR="003431F7" w:rsidRPr="00065DEC" w:rsidRDefault="00404FB2" w:rsidP="00E74AB9">
      <w:pPr>
        <w:pStyle w:val="3"/>
        <w:numPr>
          <w:ilvl w:val="0"/>
          <w:numId w:val="0"/>
        </w:numPr>
        <w:spacing w:line="0" w:lineRule="atLeast"/>
        <w:ind w:leftChars="68" w:left="530" w:hangingChars="242" w:hanging="387"/>
        <w:rPr>
          <w:sz w:val="16"/>
          <w:szCs w:val="16"/>
        </w:rPr>
      </w:pPr>
      <w:r>
        <w:rPr>
          <w:rFonts w:hint="eastAsia"/>
          <w:sz w:val="16"/>
          <w:szCs w:val="16"/>
        </w:rPr>
        <w:t>四</w:t>
      </w:r>
      <w:r w:rsidR="00CB4804" w:rsidRPr="00065DEC">
        <w:rPr>
          <w:rFonts w:hint="eastAsia"/>
          <w:sz w:val="16"/>
          <w:szCs w:val="16"/>
        </w:rPr>
        <w:t xml:space="preserve">　</w:t>
      </w:r>
      <w:r w:rsidR="003431F7" w:rsidRPr="00065DEC">
        <w:rPr>
          <w:rFonts w:hint="eastAsia"/>
          <w:sz w:val="16"/>
          <w:szCs w:val="16"/>
        </w:rPr>
        <w:t>入居者が前各号の規定に違反等し、事業者又は他の入居者等の第三者に損害を与えた場合、事業者又は当該第三者に対して損害賠償責任が生じることがあります。</w:t>
      </w:r>
    </w:p>
    <w:p w14:paraId="25C45411"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（修繕）</w:t>
      </w:r>
    </w:p>
    <w:p w14:paraId="6A262869" w14:textId="77777777" w:rsidR="00EC29BC" w:rsidRDefault="00B23724"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第２１条</w:t>
      </w:r>
    </w:p>
    <w:p w14:paraId="77D9DDF3" w14:textId="1ED9031D" w:rsidR="003431F7" w:rsidRPr="00065DEC" w:rsidRDefault="00B23724" w:rsidP="00E74AB9">
      <w:pPr>
        <w:pStyle w:val="a"/>
        <w:numPr>
          <w:ilvl w:val="0"/>
          <w:numId w:val="0"/>
        </w:numPr>
        <w:spacing w:line="0" w:lineRule="atLeast"/>
        <w:ind w:leftChars="68" w:left="530" w:hangingChars="242" w:hanging="387"/>
        <w:rPr>
          <w:sz w:val="16"/>
          <w:szCs w:val="16"/>
        </w:rPr>
      </w:pPr>
      <w:r w:rsidRPr="00065DEC">
        <w:rPr>
          <w:rFonts w:hint="eastAsia"/>
          <w:sz w:val="16"/>
          <w:szCs w:val="16"/>
        </w:rPr>
        <w:t xml:space="preserve">　</w:t>
      </w:r>
      <w:r w:rsidR="00E74AB9">
        <w:rPr>
          <w:rFonts w:hint="eastAsia"/>
          <w:sz w:val="16"/>
          <w:szCs w:val="16"/>
        </w:rPr>
        <w:t xml:space="preserve">　</w:t>
      </w:r>
      <w:r w:rsidR="003431F7" w:rsidRPr="00065DEC">
        <w:rPr>
          <w:rFonts w:hint="eastAsia"/>
          <w:sz w:val="16"/>
          <w:szCs w:val="16"/>
        </w:rPr>
        <w:t>事業者は、入居者が施設を利用するために必要な修繕を行います。入居者の故意又は過失により必要となった修繕に要する費用は入居者が負担するものとし</w:t>
      </w:r>
      <w:r w:rsidR="00CE10F6" w:rsidRPr="00065DEC">
        <w:rPr>
          <w:rFonts w:hint="eastAsia"/>
          <w:sz w:val="16"/>
          <w:szCs w:val="16"/>
        </w:rPr>
        <w:t>ます</w:t>
      </w:r>
      <w:r w:rsidR="003431F7" w:rsidRPr="00065DEC">
        <w:rPr>
          <w:rFonts w:hint="eastAsia"/>
          <w:sz w:val="16"/>
          <w:szCs w:val="16"/>
        </w:rPr>
        <w:t>。</w:t>
      </w:r>
    </w:p>
    <w:p w14:paraId="7C24A1F1" w14:textId="77777777" w:rsidR="003431F7" w:rsidRPr="00065DEC" w:rsidRDefault="00404FB2" w:rsidP="00E74AB9">
      <w:pPr>
        <w:pStyle w:val="3"/>
        <w:numPr>
          <w:ilvl w:val="0"/>
          <w:numId w:val="0"/>
        </w:numPr>
        <w:spacing w:line="0" w:lineRule="atLeast"/>
        <w:ind w:leftChars="68" w:left="530" w:hangingChars="242" w:hanging="387"/>
        <w:rPr>
          <w:sz w:val="16"/>
          <w:szCs w:val="16"/>
        </w:rPr>
      </w:pPr>
      <w:r>
        <w:rPr>
          <w:rFonts w:hint="eastAsia"/>
          <w:sz w:val="16"/>
          <w:szCs w:val="16"/>
        </w:rPr>
        <w:t>二</w:t>
      </w:r>
      <w:r w:rsidR="00B23724" w:rsidRPr="00065DEC">
        <w:rPr>
          <w:rFonts w:hint="eastAsia"/>
          <w:sz w:val="16"/>
          <w:szCs w:val="16"/>
        </w:rPr>
        <w:t xml:space="preserve">　</w:t>
      </w:r>
      <w:r w:rsidR="003431F7" w:rsidRPr="00065DEC">
        <w:rPr>
          <w:rFonts w:hint="eastAsia"/>
          <w:sz w:val="16"/>
          <w:szCs w:val="16"/>
        </w:rPr>
        <w:t>前項の規定に基づき事業者が修繕を行う場合には、事業者はあらかじめ入居者に通知します。入居者は正当な理由がある</w:t>
      </w:r>
      <w:r w:rsidR="003431F7" w:rsidRPr="00065DEC">
        <w:rPr>
          <w:rFonts w:hint="eastAsia"/>
          <w:sz w:val="16"/>
          <w:szCs w:val="16"/>
        </w:rPr>
        <w:lastRenderedPageBreak/>
        <w:t>場合を除き、その修繕の実施を拒否することはできません。</w:t>
      </w:r>
    </w:p>
    <w:p w14:paraId="2465A5B2" w14:textId="77777777" w:rsidR="003431F7" w:rsidRPr="00065DEC" w:rsidRDefault="00404FB2" w:rsidP="00816CA9">
      <w:pPr>
        <w:pStyle w:val="3"/>
        <w:numPr>
          <w:ilvl w:val="0"/>
          <w:numId w:val="0"/>
        </w:numPr>
        <w:spacing w:line="0" w:lineRule="atLeast"/>
        <w:ind w:leftChars="68" w:left="210" w:hangingChars="42" w:hanging="67"/>
        <w:rPr>
          <w:sz w:val="16"/>
          <w:szCs w:val="16"/>
        </w:rPr>
      </w:pPr>
      <w:r>
        <w:rPr>
          <w:rFonts w:hint="eastAsia"/>
          <w:sz w:val="16"/>
          <w:szCs w:val="16"/>
        </w:rPr>
        <w:t>三</w:t>
      </w:r>
      <w:r w:rsidR="00B23724" w:rsidRPr="00065DEC">
        <w:rPr>
          <w:rFonts w:hint="eastAsia"/>
          <w:sz w:val="16"/>
          <w:szCs w:val="16"/>
        </w:rPr>
        <w:t xml:space="preserve">　</w:t>
      </w:r>
      <w:r w:rsidR="003431F7" w:rsidRPr="00065DEC">
        <w:rPr>
          <w:rFonts w:hint="eastAsia"/>
          <w:sz w:val="16"/>
          <w:szCs w:val="16"/>
        </w:rPr>
        <w:t>前</w:t>
      </w:r>
      <w:r w:rsidR="00F166C0" w:rsidRPr="00065DEC">
        <w:rPr>
          <w:rFonts w:hint="eastAsia"/>
          <w:sz w:val="16"/>
          <w:szCs w:val="16"/>
        </w:rPr>
        <w:t>2</w:t>
      </w:r>
      <w:r w:rsidR="003431F7" w:rsidRPr="00065DEC">
        <w:rPr>
          <w:rFonts w:hint="eastAsia"/>
          <w:sz w:val="16"/>
          <w:szCs w:val="16"/>
        </w:rPr>
        <w:t>項の規定にかかわらず、居室内の軽微な修繕に係る費用負担等について、管理規程等に定めることとします。</w:t>
      </w:r>
    </w:p>
    <w:p w14:paraId="6A925CFA"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（居室への立ち入り）</w:t>
      </w:r>
    </w:p>
    <w:p w14:paraId="13A7FF3D" w14:textId="77777777" w:rsidR="00EC29BC" w:rsidRDefault="00B23724"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第２２条</w:t>
      </w:r>
    </w:p>
    <w:p w14:paraId="0C05CF52" w14:textId="56E3E3E9" w:rsidR="003431F7" w:rsidRPr="00065DEC" w:rsidRDefault="00B23724" w:rsidP="00AA1658">
      <w:pPr>
        <w:pStyle w:val="a"/>
        <w:numPr>
          <w:ilvl w:val="0"/>
          <w:numId w:val="0"/>
        </w:numPr>
        <w:spacing w:line="0" w:lineRule="atLeast"/>
        <w:ind w:leftChars="68" w:left="530" w:hangingChars="242" w:hanging="387"/>
        <w:rPr>
          <w:sz w:val="16"/>
          <w:szCs w:val="16"/>
        </w:rPr>
      </w:pPr>
      <w:r w:rsidRPr="00065DEC">
        <w:rPr>
          <w:rFonts w:hint="eastAsia"/>
          <w:sz w:val="16"/>
          <w:szCs w:val="16"/>
        </w:rPr>
        <w:t xml:space="preserve">　</w:t>
      </w:r>
      <w:r w:rsidR="00AA1658">
        <w:rPr>
          <w:rFonts w:hint="eastAsia"/>
          <w:sz w:val="16"/>
          <w:szCs w:val="16"/>
        </w:rPr>
        <w:t xml:space="preserve">　</w:t>
      </w:r>
      <w:r w:rsidR="003431F7" w:rsidRPr="00065DEC">
        <w:rPr>
          <w:rFonts w:hint="eastAsia"/>
          <w:sz w:val="16"/>
          <w:szCs w:val="16"/>
        </w:rPr>
        <w:t>事業者は、入居者の安否確認、施設の保全、衛生管理、防犯、防火、防災その他管理上特に必要があるときは、あらかじめ入居者の承諾を得て、居室内への立ち入り又は必要な措置を行うことができます。この場合、入居者は、正当な理由がある場合を除き、事業者の立ち入りを拒否することはできません。</w:t>
      </w:r>
    </w:p>
    <w:p w14:paraId="55EF30DD" w14:textId="04554926" w:rsidR="003431F7" w:rsidRDefault="00AA1658" w:rsidP="00AA1658">
      <w:pPr>
        <w:pStyle w:val="3"/>
        <w:numPr>
          <w:ilvl w:val="0"/>
          <w:numId w:val="0"/>
        </w:numPr>
        <w:spacing w:line="0" w:lineRule="atLeast"/>
        <w:ind w:leftChars="68" w:left="530" w:hangingChars="242" w:hanging="387"/>
        <w:rPr>
          <w:sz w:val="16"/>
          <w:szCs w:val="16"/>
        </w:rPr>
      </w:pPr>
      <w:r>
        <w:rPr>
          <w:rFonts w:hint="eastAsia"/>
          <w:sz w:val="16"/>
          <w:szCs w:val="16"/>
        </w:rPr>
        <w:t>二</w:t>
      </w:r>
      <w:r w:rsidR="00B23724" w:rsidRPr="00065DEC">
        <w:rPr>
          <w:rFonts w:hint="eastAsia"/>
          <w:sz w:val="16"/>
          <w:szCs w:val="16"/>
        </w:rPr>
        <w:t xml:space="preserve">　</w:t>
      </w:r>
      <w:r w:rsidR="003431F7" w:rsidRPr="00065DEC">
        <w:rPr>
          <w:rFonts w:hint="eastAsia"/>
          <w:sz w:val="16"/>
          <w:szCs w:val="16"/>
        </w:rPr>
        <w:t>事業者は、火災、災害その他により入居者又は第三者の生命、財産に重大な支障をきたす緊急のおそれがある場合には、あらかじめ入居者の承諾を得ることなく、居室内に立ち入ることができるものとします。この場合、事業者は入居者の不在時に立ち入ったときは、立ち入り後、速やかにその理由と経過を入居者に報告するものとします。</w:t>
      </w:r>
    </w:p>
    <w:p w14:paraId="66ACB351" w14:textId="77777777" w:rsidR="00EC29BC" w:rsidRPr="00EC29BC" w:rsidRDefault="00EC29BC" w:rsidP="00EC29BC"/>
    <w:p w14:paraId="54327157" w14:textId="77777777" w:rsidR="003431F7" w:rsidRPr="00065DEC" w:rsidRDefault="003431F7" w:rsidP="00816CA9">
      <w:pPr>
        <w:spacing w:line="0" w:lineRule="atLeast"/>
        <w:ind w:leftChars="68" w:left="210" w:hangingChars="42" w:hanging="67"/>
        <w:rPr>
          <w:b/>
          <w:sz w:val="16"/>
          <w:szCs w:val="16"/>
        </w:rPr>
      </w:pPr>
      <w:r w:rsidRPr="00065DEC">
        <w:rPr>
          <w:rFonts w:hint="eastAsia"/>
          <w:b/>
          <w:sz w:val="16"/>
          <w:szCs w:val="16"/>
        </w:rPr>
        <w:t>第４章　費用の負担</w:t>
      </w:r>
    </w:p>
    <w:p w14:paraId="2E32F564"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（入居までに支払う費用）</w:t>
      </w:r>
    </w:p>
    <w:p w14:paraId="7E9E8952" w14:textId="77777777" w:rsidR="004F1F98" w:rsidRDefault="00B23724"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第２３条</w:t>
      </w:r>
    </w:p>
    <w:p w14:paraId="73FCCE8C" w14:textId="32B2561E" w:rsidR="003431F7" w:rsidRPr="00065DEC" w:rsidRDefault="00B23724" w:rsidP="00816CA9">
      <w:pPr>
        <w:pStyle w:val="a"/>
        <w:numPr>
          <w:ilvl w:val="0"/>
          <w:numId w:val="0"/>
        </w:numPr>
        <w:spacing w:line="0" w:lineRule="atLeast"/>
        <w:ind w:leftChars="68" w:left="210" w:hangingChars="42" w:hanging="67"/>
        <w:rPr>
          <w:sz w:val="16"/>
          <w:szCs w:val="16"/>
        </w:rPr>
      </w:pPr>
      <w:r w:rsidRPr="00065DEC">
        <w:rPr>
          <w:rFonts w:hint="eastAsia"/>
          <w:sz w:val="16"/>
          <w:szCs w:val="16"/>
        </w:rPr>
        <w:t xml:space="preserve">　</w:t>
      </w:r>
      <w:r w:rsidR="003431F7" w:rsidRPr="00065DEC">
        <w:rPr>
          <w:rFonts w:hint="eastAsia"/>
          <w:sz w:val="16"/>
          <w:szCs w:val="16"/>
        </w:rPr>
        <w:t>削除。</w:t>
      </w:r>
    </w:p>
    <w:p w14:paraId="448CCD2A"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（月払い利用料）</w:t>
      </w:r>
    </w:p>
    <w:p w14:paraId="626965EA" w14:textId="77777777" w:rsidR="004F1F98" w:rsidRDefault="00B23724"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第２４条</w:t>
      </w:r>
    </w:p>
    <w:p w14:paraId="68A7AB48" w14:textId="7FAB48D1" w:rsidR="003431F7" w:rsidRPr="00065DEC" w:rsidRDefault="00B23724" w:rsidP="00816CA9">
      <w:pPr>
        <w:pStyle w:val="a"/>
        <w:numPr>
          <w:ilvl w:val="0"/>
          <w:numId w:val="0"/>
        </w:numPr>
        <w:spacing w:line="0" w:lineRule="atLeast"/>
        <w:ind w:leftChars="68" w:left="210" w:hangingChars="42" w:hanging="67"/>
        <w:rPr>
          <w:sz w:val="16"/>
          <w:szCs w:val="16"/>
        </w:rPr>
      </w:pPr>
      <w:r w:rsidRPr="00065DEC">
        <w:rPr>
          <w:rFonts w:hint="eastAsia"/>
          <w:sz w:val="16"/>
          <w:szCs w:val="16"/>
        </w:rPr>
        <w:t xml:space="preserve">　</w:t>
      </w:r>
      <w:r w:rsidR="00AA1658">
        <w:rPr>
          <w:rFonts w:hint="eastAsia"/>
          <w:sz w:val="16"/>
          <w:szCs w:val="16"/>
        </w:rPr>
        <w:t xml:space="preserve">　</w:t>
      </w:r>
      <w:r w:rsidR="003431F7" w:rsidRPr="00065DEC">
        <w:rPr>
          <w:rFonts w:hint="eastAsia"/>
          <w:sz w:val="16"/>
          <w:szCs w:val="16"/>
        </w:rPr>
        <w:t>入居者は、事業者に対して本書に定める月払いの利用料を支払うものとします。</w:t>
      </w:r>
    </w:p>
    <w:p w14:paraId="0362DFFF" w14:textId="62E14429" w:rsidR="003431F7" w:rsidRPr="00065DEC" w:rsidRDefault="00AA1658" w:rsidP="00816CA9">
      <w:pPr>
        <w:pStyle w:val="3"/>
        <w:numPr>
          <w:ilvl w:val="0"/>
          <w:numId w:val="0"/>
        </w:numPr>
        <w:spacing w:line="0" w:lineRule="atLeast"/>
        <w:ind w:leftChars="68" w:left="210" w:hangingChars="42" w:hanging="67"/>
        <w:rPr>
          <w:sz w:val="16"/>
          <w:szCs w:val="16"/>
        </w:rPr>
      </w:pPr>
      <w:r>
        <w:rPr>
          <w:rFonts w:hint="eastAsia"/>
          <w:sz w:val="16"/>
          <w:szCs w:val="16"/>
        </w:rPr>
        <w:t>二</w:t>
      </w:r>
      <w:r w:rsidR="00B23724" w:rsidRPr="00065DEC">
        <w:rPr>
          <w:rFonts w:hint="eastAsia"/>
          <w:sz w:val="16"/>
          <w:szCs w:val="16"/>
        </w:rPr>
        <w:t xml:space="preserve">　</w:t>
      </w:r>
      <w:r w:rsidR="003431F7" w:rsidRPr="00065DEC">
        <w:rPr>
          <w:rFonts w:hint="eastAsia"/>
          <w:sz w:val="16"/>
          <w:szCs w:val="16"/>
        </w:rPr>
        <w:t>本条に定める費用について、１か月の満たない期間の費用は、日割り計算した額とします。</w:t>
      </w:r>
    </w:p>
    <w:p w14:paraId="0337F043" w14:textId="43797246" w:rsidR="003431F7" w:rsidRPr="00065DEC" w:rsidRDefault="00AA1658" w:rsidP="00816CA9">
      <w:pPr>
        <w:pStyle w:val="3"/>
        <w:numPr>
          <w:ilvl w:val="0"/>
          <w:numId w:val="0"/>
        </w:numPr>
        <w:spacing w:line="0" w:lineRule="atLeast"/>
        <w:ind w:leftChars="68" w:left="210" w:hangingChars="42" w:hanging="67"/>
        <w:rPr>
          <w:sz w:val="16"/>
          <w:szCs w:val="16"/>
        </w:rPr>
      </w:pPr>
      <w:r>
        <w:rPr>
          <w:rFonts w:hint="eastAsia"/>
          <w:sz w:val="16"/>
          <w:szCs w:val="16"/>
        </w:rPr>
        <w:t>三</w:t>
      </w:r>
      <w:r w:rsidR="00B23724" w:rsidRPr="00065DEC">
        <w:rPr>
          <w:rFonts w:hint="eastAsia"/>
          <w:sz w:val="16"/>
          <w:szCs w:val="16"/>
        </w:rPr>
        <w:t xml:space="preserve">  </w:t>
      </w:r>
      <w:r w:rsidR="003431F7" w:rsidRPr="00065DEC">
        <w:rPr>
          <w:rFonts w:hint="eastAsia"/>
          <w:sz w:val="16"/>
          <w:szCs w:val="16"/>
        </w:rPr>
        <w:t>事業者は、月払い利用料その他費用の支払い方法等について、管理規程等に必要な事項を定めることとします。</w:t>
      </w:r>
    </w:p>
    <w:p w14:paraId="1408FDC7"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（食費）</w:t>
      </w:r>
    </w:p>
    <w:p w14:paraId="08633CD8" w14:textId="77777777" w:rsidR="004F1F98" w:rsidRDefault="00B23724"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第２５条</w:t>
      </w:r>
    </w:p>
    <w:p w14:paraId="37FC810E" w14:textId="2521C89D" w:rsidR="003431F7" w:rsidRPr="00065DEC" w:rsidRDefault="00B23724" w:rsidP="00816CA9">
      <w:pPr>
        <w:pStyle w:val="a"/>
        <w:numPr>
          <w:ilvl w:val="0"/>
          <w:numId w:val="0"/>
        </w:numPr>
        <w:spacing w:line="0" w:lineRule="atLeast"/>
        <w:ind w:leftChars="68" w:left="210" w:hangingChars="42" w:hanging="67"/>
        <w:rPr>
          <w:sz w:val="16"/>
          <w:szCs w:val="16"/>
        </w:rPr>
      </w:pPr>
      <w:r w:rsidRPr="00065DEC">
        <w:rPr>
          <w:rFonts w:hint="eastAsia"/>
          <w:sz w:val="16"/>
          <w:szCs w:val="16"/>
        </w:rPr>
        <w:t xml:space="preserve">　</w:t>
      </w:r>
      <w:r w:rsidR="00AA1658">
        <w:rPr>
          <w:rFonts w:hint="eastAsia"/>
          <w:sz w:val="16"/>
          <w:szCs w:val="16"/>
        </w:rPr>
        <w:t xml:space="preserve">　</w:t>
      </w:r>
      <w:r w:rsidR="003431F7" w:rsidRPr="00065DEC">
        <w:rPr>
          <w:rFonts w:hint="eastAsia"/>
          <w:sz w:val="16"/>
          <w:szCs w:val="16"/>
        </w:rPr>
        <w:t>入居者は、事業者から食事の提供を受けた場合には、本書に定める食費を支払うものとします。</w:t>
      </w:r>
    </w:p>
    <w:p w14:paraId="6CEFC4AF"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（その他の費用）</w:t>
      </w:r>
    </w:p>
    <w:p w14:paraId="4718D7ED" w14:textId="77777777" w:rsidR="004F1F98" w:rsidRDefault="00B23724"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第２６条</w:t>
      </w:r>
    </w:p>
    <w:p w14:paraId="45595C2B" w14:textId="1C19F911" w:rsidR="003431F7" w:rsidRPr="00065DEC" w:rsidRDefault="00B23724" w:rsidP="00AA1658">
      <w:pPr>
        <w:pStyle w:val="a"/>
        <w:numPr>
          <w:ilvl w:val="0"/>
          <w:numId w:val="0"/>
        </w:numPr>
        <w:spacing w:line="0" w:lineRule="atLeast"/>
        <w:ind w:leftChars="68" w:left="530" w:hangingChars="242" w:hanging="387"/>
        <w:rPr>
          <w:sz w:val="16"/>
          <w:szCs w:val="16"/>
        </w:rPr>
      </w:pPr>
      <w:r w:rsidRPr="00065DEC">
        <w:rPr>
          <w:rFonts w:hint="eastAsia"/>
          <w:sz w:val="16"/>
          <w:szCs w:val="16"/>
        </w:rPr>
        <w:t xml:space="preserve">　</w:t>
      </w:r>
      <w:r w:rsidR="00AA1658">
        <w:rPr>
          <w:rFonts w:hint="eastAsia"/>
          <w:sz w:val="16"/>
          <w:szCs w:val="16"/>
        </w:rPr>
        <w:t xml:space="preserve">　</w:t>
      </w:r>
      <w:r w:rsidR="003431F7" w:rsidRPr="00065DEC">
        <w:rPr>
          <w:rFonts w:hint="eastAsia"/>
          <w:sz w:val="16"/>
          <w:szCs w:val="16"/>
        </w:rPr>
        <w:t>事業者は、入居までに支払う費用及び月払い利用料のほか、光熱水費、冷暖房費、共用施設を利用した場合の利用料、入居者の希望に</w:t>
      </w:r>
      <w:r w:rsidRPr="00065DEC">
        <w:rPr>
          <w:rFonts w:hint="eastAsia"/>
          <w:sz w:val="16"/>
          <w:szCs w:val="16"/>
        </w:rPr>
        <w:t>よ</w:t>
      </w:r>
      <w:r w:rsidR="003431F7" w:rsidRPr="00065DEC">
        <w:rPr>
          <w:rFonts w:hint="eastAsia"/>
          <w:sz w:val="16"/>
          <w:szCs w:val="16"/>
        </w:rPr>
        <w:t>り提供した各種サービスの利用料等について、入居者の負担となるか等を重要事項説明書等に明記するものとします。</w:t>
      </w:r>
    </w:p>
    <w:p w14:paraId="1031BB5C"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（費用の改定）</w:t>
      </w:r>
    </w:p>
    <w:p w14:paraId="3B0609C9" w14:textId="77777777" w:rsidR="004F1F98" w:rsidRDefault="003A21A9"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第２７条</w:t>
      </w:r>
    </w:p>
    <w:p w14:paraId="5EED74D0" w14:textId="2B74C656" w:rsidR="003431F7" w:rsidRPr="00065DEC" w:rsidRDefault="003A21A9" w:rsidP="00816CA9">
      <w:pPr>
        <w:pStyle w:val="a"/>
        <w:numPr>
          <w:ilvl w:val="0"/>
          <w:numId w:val="0"/>
        </w:numPr>
        <w:spacing w:line="0" w:lineRule="atLeast"/>
        <w:ind w:leftChars="68" w:left="210" w:hangingChars="42" w:hanging="67"/>
        <w:rPr>
          <w:sz w:val="16"/>
          <w:szCs w:val="16"/>
        </w:rPr>
      </w:pPr>
      <w:r w:rsidRPr="00065DEC">
        <w:rPr>
          <w:rFonts w:hint="eastAsia"/>
          <w:sz w:val="16"/>
          <w:szCs w:val="16"/>
        </w:rPr>
        <w:t xml:space="preserve">　</w:t>
      </w:r>
      <w:r w:rsidR="00AA1658">
        <w:rPr>
          <w:rFonts w:hint="eastAsia"/>
          <w:sz w:val="16"/>
          <w:szCs w:val="16"/>
        </w:rPr>
        <w:t xml:space="preserve">　</w:t>
      </w:r>
      <w:r w:rsidR="003431F7" w:rsidRPr="00065DEC">
        <w:rPr>
          <w:rFonts w:hint="eastAsia"/>
          <w:sz w:val="16"/>
          <w:szCs w:val="16"/>
        </w:rPr>
        <w:t>事業者は、月払い利用料等入居者が支払うべき費用を改定することがあります。</w:t>
      </w:r>
    </w:p>
    <w:p w14:paraId="56A738D6" w14:textId="0986F0EF" w:rsidR="003431F7" w:rsidRPr="00065DEC" w:rsidRDefault="00A06F36" w:rsidP="00AA1658">
      <w:pPr>
        <w:pStyle w:val="3"/>
        <w:numPr>
          <w:ilvl w:val="0"/>
          <w:numId w:val="0"/>
        </w:numPr>
        <w:spacing w:line="0" w:lineRule="atLeast"/>
        <w:ind w:leftChars="68" w:left="530" w:hangingChars="242" w:hanging="387"/>
        <w:rPr>
          <w:sz w:val="16"/>
          <w:szCs w:val="16"/>
        </w:rPr>
      </w:pPr>
      <w:r>
        <w:rPr>
          <w:rFonts w:hint="eastAsia"/>
          <w:sz w:val="16"/>
          <w:szCs w:val="16"/>
        </w:rPr>
        <w:t>二</w:t>
      </w:r>
      <w:r w:rsidR="003A21A9" w:rsidRPr="00065DEC">
        <w:rPr>
          <w:rFonts w:hint="eastAsia"/>
          <w:sz w:val="16"/>
          <w:szCs w:val="16"/>
        </w:rPr>
        <w:t xml:space="preserve">　</w:t>
      </w:r>
      <w:r w:rsidR="003431F7" w:rsidRPr="00065DEC">
        <w:rPr>
          <w:rFonts w:hint="eastAsia"/>
          <w:sz w:val="16"/>
          <w:szCs w:val="16"/>
        </w:rPr>
        <w:t>事業者は、前項の費用の改定にあたっては、施設が所在する自治体が発表する消費者物価指数及び人件費等を勘案し、運営懇談会の意見を聴いた上で改定するものとします。</w:t>
      </w:r>
    </w:p>
    <w:p w14:paraId="683C4B72" w14:textId="42FC7FB1" w:rsidR="003431F7" w:rsidRDefault="00A06F36" w:rsidP="00816CA9">
      <w:pPr>
        <w:pStyle w:val="3"/>
        <w:numPr>
          <w:ilvl w:val="0"/>
          <w:numId w:val="0"/>
        </w:numPr>
        <w:spacing w:line="0" w:lineRule="atLeast"/>
        <w:ind w:leftChars="68" w:left="210" w:hangingChars="42" w:hanging="67"/>
        <w:rPr>
          <w:sz w:val="16"/>
          <w:szCs w:val="16"/>
        </w:rPr>
      </w:pPr>
      <w:r>
        <w:rPr>
          <w:rFonts w:hint="eastAsia"/>
          <w:sz w:val="16"/>
          <w:szCs w:val="16"/>
        </w:rPr>
        <w:t>三</w:t>
      </w:r>
      <w:r w:rsidR="003A21A9" w:rsidRPr="00065DEC">
        <w:rPr>
          <w:rFonts w:hint="eastAsia"/>
          <w:sz w:val="16"/>
          <w:szCs w:val="16"/>
        </w:rPr>
        <w:t xml:space="preserve">　</w:t>
      </w:r>
      <w:r w:rsidR="003431F7" w:rsidRPr="00065DEC">
        <w:rPr>
          <w:rFonts w:hint="eastAsia"/>
          <w:sz w:val="16"/>
          <w:szCs w:val="16"/>
        </w:rPr>
        <w:t>入居者が支払うべき費用を改定する場合は、あらかじめ事業者は入居者及び身元引受人等に通知します。</w:t>
      </w:r>
    </w:p>
    <w:p w14:paraId="57D0E453" w14:textId="77777777" w:rsidR="00EC29BC" w:rsidRPr="00EC29BC" w:rsidRDefault="00EC29BC" w:rsidP="00EC29BC"/>
    <w:p w14:paraId="6C274F38" w14:textId="77777777" w:rsidR="003431F7" w:rsidRPr="00065DEC" w:rsidRDefault="003431F7" w:rsidP="00816CA9">
      <w:pPr>
        <w:spacing w:line="0" w:lineRule="atLeast"/>
        <w:ind w:leftChars="68" w:left="210" w:hangingChars="42" w:hanging="67"/>
        <w:rPr>
          <w:b/>
          <w:sz w:val="16"/>
          <w:szCs w:val="16"/>
        </w:rPr>
      </w:pPr>
      <w:r w:rsidRPr="00065DEC">
        <w:rPr>
          <w:rFonts w:hint="eastAsia"/>
          <w:b/>
          <w:sz w:val="16"/>
          <w:szCs w:val="16"/>
        </w:rPr>
        <w:t>第５章　契約の終了</w:t>
      </w:r>
    </w:p>
    <w:p w14:paraId="3B170C62"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（契約の終了）</w:t>
      </w:r>
    </w:p>
    <w:p w14:paraId="5A897A4C" w14:textId="77777777" w:rsidR="004F1F98" w:rsidRDefault="003A21A9"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第２８条</w:t>
      </w:r>
    </w:p>
    <w:p w14:paraId="7E42DAF2" w14:textId="71B226DA" w:rsidR="003431F7" w:rsidRPr="00065DEC" w:rsidRDefault="003A21A9" w:rsidP="00AA1658">
      <w:pPr>
        <w:pStyle w:val="a"/>
        <w:numPr>
          <w:ilvl w:val="0"/>
          <w:numId w:val="0"/>
        </w:numPr>
        <w:spacing w:line="0" w:lineRule="atLeast"/>
        <w:ind w:leftChars="68" w:left="143" w:firstLineChars="100" w:firstLine="160"/>
        <w:rPr>
          <w:sz w:val="16"/>
          <w:szCs w:val="16"/>
        </w:rPr>
      </w:pPr>
      <w:r w:rsidRPr="00065DEC">
        <w:rPr>
          <w:rFonts w:hint="eastAsia"/>
          <w:sz w:val="16"/>
          <w:szCs w:val="16"/>
        </w:rPr>
        <w:t xml:space="preserve">　</w:t>
      </w:r>
      <w:r w:rsidR="003431F7" w:rsidRPr="00065DEC">
        <w:rPr>
          <w:rFonts w:hint="eastAsia"/>
          <w:sz w:val="16"/>
          <w:szCs w:val="16"/>
        </w:rPr>
        <w:t>次の各号のいずれかに該当する場合に本契約は終了するものとします。</w:t>
      </w:r>
    </w:p>
    <w:p w14:paraId="718C370D" w14:textId="20962AB8" w:rsidR="000B1C70" w:rsidRPr="00065DEC" w:rsidRDefault="00CB3313" w:rsidP="00AA1658">
      <w:pPr>
        <w:spacing w:line="0" w:lineRule="atLeast"/>
        <w:ind w:leftChars="268" w:left="563"/>
        <w:rPr>
          <w:sz w:val="16"/>
          <w:szCs w:val="16"/>
        </w:rPr>
      </w:pPr>
      <w:r w:rsidRPr="00065DEC">
        <w:rPr>
          <w:sz w:val="16"/>
          <w:szCs w:val="16"/>
        </w:rPr>
        <w:t>(</w:t>
      </w:r>
      <w:r w:rsidR="001E7453" w:rsidRPr="00065DEC">
        <w:rPr>
          <w:rFonts w:hint="eastAsia"/>
          <w:sz w:val="16"/>
          <w:szCs w:val="16"/>
        </w:rPr>
        <w:t>一</w:t>
      </w:r>
      <w:r w:rsidRPr="00065DEC">
        <w:rPr>
          <w:sz w:val="16"/>
          <w:szCs w:val="16"/>
        </w:rPr>
        <w:t>)</w:t>
      </w:r>
      <w:r w:rsidR="00F166C0" w:rsidRPr="00065DEC">
        <w:rPr>
          <w:rFonts w:hint="eastAsia"/>
          <w:sz w:val="16"/>
          <w:szCs w:val="16"/>
        </w:rPr>
        <w:t xml:space="preserve">　</w:t>
      </w:r>
      <w:r w:rsidR="003431F7" w:rsidRPr="00065DEC">
        <w:rPr>
          <w:rFonts w:hint="eastAsia"/>
          <w:sz w:val="16"/>
          <w:szCs w:val="16"/>
        </w:rPr>
        <w:t>事業者が第２９条に基づき解除を勧告し、予告期間が満了したとき</w:t>
      </w:r>
      <w:r w:rsidR="003879AC" w:rsidRPr="00065DEC">
        <w:rPr>
          <w:rFonts w:hint="eastAsia"/>
          <w:sz w:val="16"/>
          <w:szCs w:val="16"/>
        </w:rPr>
        <w:t xml:space="preserve">　　</w:t>
      </w:r>
      <w:r w:rsidR="001E7453" w:rsidRPr="00065DEC">
        <w:rPr>
          <w:rFonts w:hint="eastAsia"/>
          <w:sz w:val="16"/>
          <w:szCs w:val="16"/>
        </w:rPr>
        <w:t>(</w:t>
      </w:r>
      <w:r w:rsidR="001E7453" w:rsidRPr="00065DEC">
        <w:rPr>
          <w:rFonts w:hint="eastAsia"/>
          <w:sz w:val="16"/>
          <w:szCs w:val="16"/>
        </w:rPr>
        <w:t>二</w:t>
      </w:r>
      <w:r w:rsidR="001E7453" w:rsidRPr="00065DEC">
        <w:rPr>
          <w:rFonts w:hint="eastAsia"/>
          <w:sz w:val="16"/>
          <w:szCs w:val="16"/>
        </w:rPr>
        <w:t>)</w:t>
      </w:r>
      <w:r w:rsidR="00AA1658">
        <w:rPr>
          <w:rFonts w:hint="eastAsia"/>
          <w:sz w:val="16"/>
          <w:szCs w:val="16"/>
        </w:rPr>
        <w:t xml:space="preserve"> </w:t>
      </w:r>
      <w:r w:rsidR="003431F7" w:rsidRPr="00065DEC">
        <w:rPr>
          <w:rFonts w:hint="eastAsia"/>
          <w:sz w:val="16"/>
          <w:szCs w:val="16"/>
        </w:rPr>
        <w:t>入居者が第３０条に基づき解約を行ったとき</w:t>
      </w:r>
      <w:r w:rsidR="003879AC" w:rsidRPr="00065DEC">
        <w:rPr>
          <w:rFonts w:hint="eastAsia"/>
          <w:sz w:val="16"/>
          <w:szCs w:val="16"/>
        </w:rPr>
        <w:t xml:space="preserve">　</w:t>
      </w:r>
      <w:r w:rsidR="00CE10F6" w:rsidRPr="00065DEC">
        <w:rPr>
          <w:rFonts w:hint="eastAsia"/>
          <w:sz w:val="16"/>
          <w:szCs w:val="16"/>
        </w:rPr>
        <w:t xml:space="preserve"> </w:t>
      </w:r>
      <w:r w:rsidR="001E7453" w:rsidRPr="00065DEC">
        <w:rPr>
          <w:rFonts w:hint="eastAsia"/>
          <w:sz w:val="16"/>
          <w:szCs w:val="16"/>
        </w:rPr>
        <w:t>(</w:t>
      </w:r>
      <w:r w:rsidR="001E7453" w:rsidRPr="00065DEC">
        <w:rPr>
          <w:rFonts w:hint="eastAsia"/>
          <w:sz w:val="16"/>
          <w:szCs w:val="16"/>
        </w:rPr>
        <w:t>三</w:t>
      </w:r>
      <w:r w:rsidR="00F166C0" w:rsidRPr="00065DEC">
        <w:rPr>
          <w:rFonts w:hint="eastAsia"/>
          <w:sz w:val="16"/>
          <w:szCs w:val="16"/>
        </w:rPr>
        <w:t>)</w:t>
      </w:r>
      <w:r w:rsidR="00F166C0" w:rsidRPr="00065DEC">
        <w:rPr>
          <w:rFonts w:hint="eastAsia"/>
          <w:sz w:val="16"/>
          <w:szCs w:val="16"/>
        </w:rPr>
        <w:t xml:space="preserve">　</w:t>
      </w:r>
      <w:r w:rsidR="00F166C0" w:rsidRPr="00065DEC">
        <w:rPr>
          <w:rFonts w:hint="eastAsia"/>
          <w:sz w:val="16"/>
          <w:szCs w:val="16"/>
        </w:rPr>
        <w:t>90</w:t>
      </w:r>
      <w:r w:rsidR="003431F7" w:rsidRPr="00065DEC">
        <w:rPr>
          <w:rFonts w:hint="eastAsia"/>
          <w:sz w:val="16"/>
          <w:szCs w:val="16"/>
        </w:rPr>
        <w:t>日を超えて入居者が不在となったとき</w:t>
      </w:r>
    </w:p>
    <w:p w14:paraId="2B28E22A"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（事業者からの契約解除）</w:t>
      </w:r>
    </w:p>
    <w:p w14:paraId="26CF0285" w14:textId="77777777" w:rsidR="004F1F98" w:rsidRDefault="003A21A9"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第２９条</w:t>
      </w:r>
    </w:p>
    <w:p w14:paraId="5A792339" w14:textId="6D9CF27E" w:rsidR="003431F7" w:rsidRPr="00065DEC" w:rsidRDefault="003431F7" w:rsidP="00A06F36">
      <w:pPr>
        <w:pStyle w:val="a"/>
        <w:numPr>
          <w:ilvl w:val="0"/>
          <w:numId w:val="0"/>
        </w:numPr>
        <w:spacing w:line="0" w:lineRule="atLeast"/>
        <w:ind w:leftChars="251" w:left="527"/>
        <w:rPr>
          <w:sz w:val="16"/>
          <w:szCs w:val="16"/>
        </w:rPr>
      </w:pPr>
      <w:r w:rsidRPr="00065DEC">
        <w:rPr>
          <w:rFonts w:hint="eastAsia"/>
          <w:sz w:val="16"/>
          <w:szCs w:val="16"/>
        </w:rPr>
        <w:t>事業者は、入居者が次の各号のいずれかに該当し、かつ、そのことが本契約を将来にわたって維持することが社会通念状著しく困難と認められる場合に、本契約を解除することがあります。</w:t>
      </w:r>
      <w:r w:rsidR="00AA1658">
        <w:rPr>
          <w:rFonts w:hint="eastAsia"/>
          <w:sz w:val="16"/>
          <w:szCs w:val="16"/>
        </w:rPr>
        <w:t xml:space="preserve">　</w:t>
      </w:r>
    </w:p>
    <w:p w14:paraId="34F1AD2D" w14:textId="5674F4A4" w:rsidR="003431F7" w:rsidRPr="00065DEC" w:rsidRDefault="00946877" w:rsidP="002A6A26">
      <w:pPr>
        <w:pStyle w:val="a8"/>
        <w:spacing w:line="0" w:lineRule="atLeast"/>
        <w:ind w:leftChars="300" w:left="630"/>
        <w:rPr>
          <w:sz w:val="16"/>
          <w:szCs w:val="16"/>
        </w:rPr>
      </w:pPr>
      <w:r>
        <w:rPr>
          <w:rFonts w:hint="eastAsia"/>
          <w:sz w:val="16"/>
          <w:szCs w:val="16"/>
        </w:rPr>
        <w:t>(</w:t>
      </w:r>
      <w:r>
        <w:rPr>
          <w:rFonts w:hint="eastAsia"/>
          <w:sz w:val="16"/>
          <w:szCs w:val="16"/>
        </w:rPr>
        <w:t>一</w:t>
      </w:r>
      <w:r>
        <w:rPr>
          <w:rFonts w:hint="eastAsia"/>
          <w:sz w:val="16"/>
          <w:szCs w:val="16"/>
        </w:rPr>
        <w:t>)</w:t>
      </w:r>
      <w:r>
        <w:rPr>
          <w:rFonts w:hint="eastAsia"/>
          <w:sz w:val="16"/>
          <w:szCs w:val="16"/>
        </w:rPr>
        <w:t xml:space="preserve">　</w:t>
      </w:r>
      <w:r w:rsidR="003431F7" w:rsidRPr="00816CA9">
        <w:rPr>
          <w:rFonts w:hint="eastAsia"/>
          <w:sz w:val="16"/>
          <w:szCs w:val="16"/>
        </w:rPr>
        <w:t>入居申込書に虚偽の事項を記載する等の不正手段により入居したとき</w:t>
      </w:r>
      <w:r w:rsidR="003879AC" w:rsidRPr="00816CA9">
        <w:rPr>
          <w:rFonts w:hint="eastAsia"/>
          <w:sz w:val="16"/>
          <w:szCs w:val="16"/>
        </w:rPr>
        <w:t xml:space="preserve">　　</w:t>
      </w:r>
      <w:r w:rsidR="001E7453" w:rsidRPr="00816CA9">
        <w:rPr>
          <w:rFonts w:hint="eastAsia"/>
          <w:sz w:val="16"/>
          <w:szCs w:val="16"/>
        </w:rPr>
        <w:t>(</w:t>
      </w:r>
      <w:r w:rsidR="001E7453" w:rsidRPr="00816CA9">
        <w:rPr>
          <w:rFonts w:hint="eastAsia"/>
          <w:sz w:val="16"/>
          <w:szCs w:val="16"/>
        </w:rPr>
        <w:t>二</w:t>
      </w:r>
      <w:r w:rsidR="001E7453" w:rsidRPr="00816CA9">
        <w:rPr>
          <w:rFonts w:hint="eastAsia"/>
          <w:sz w:val="16"/>
          <w:szCs w:val="16"/>
        </w:rPr>
        <w:t>)</w:t>
      </w:r>
      <w:r w:rsidR="00F166C0" w:rsidRPr="00816CA9">
        <w:rPr>
          <w:rFonts w:hint="eastAsia"/>
          <w:sz w:val="16"/>
          <w:szCs w:val="16"/>
        </w:rPr>
        <w:t xml:space="preserve">　</w:t>
      </w:r>
      <w:r w:rsidR="003431F7" w:rsidRPr="00816CA9">
        <w:rPr>
          <w:rFonts w:hint="eastAsia"/>
          <w:sz w:val="16"/>
          <w:szCs w:val="16"/>
        </w:rPr>
        <w:t>月払いの利用料その他の支払い</w:t>
      </w:r>
      <w:r w:rsidR="002A6A26">
        <w:rPr>
          <w:rFonts w:hint="eastAsia"/>
          <w:sz w:val="16"/>
          <w:szCs w:val="16"/>
        </w:rPr>
        <w:t xml:space="preserve">　　　　　　　　</w:t>
      </w:r>
      <w:r w:rsidR="003431F7" w:rsidRPr="00816CA9">
        <w:rPr>
          <w:rFonts w:hint="eastAsia"/>
          <w:sz w:val="16"/>
          <w:szCs w:val="16"/>
        </w:rPr>
        <w:t>を正当な理由なく、しばしば遅滞するとき</w:t>
      </w:r>
      <w:r w:rsidR="00E43395">
        <w:rPr>
          <w:rFonts w:hint="eastAsia"/>
          <w:sz w:val="16"/>
          <w:szCs w:val="16"/>
        </w:rPr>
        <w:t xml:space="preserve">　</w:t>
      </w:r>
      <w:r w:rsidR="001E7453" w:rsidRPr="00816CA9">
        <w:rPr>
          <w:rFonts w:hint="eastAsia"/>
          <w:sz w:val="16"/>
          <w:szCs w:val="16"/>
        </w:rPr>
        <w:t>(</w:t>
      </w:r>
      <w:r w:rsidR="001E7453" w:rsidRPr="00816CA9">
        <w:rPr>
          <w:rFonts w:hint="eastAsia"/>
          <w:sz w:val="16"/>
          <w:szCs w:val="16"/>
        </w:rPr>
        <w:t>三</w:t>
      </w:r>
      <w:r w:rsidR="001E7453" w:rsidRPr="00816CA9">
        <w:rPr>
          <w:rFonts w:hint="eastAsia"/>
          <w:sz w:val="16"/>
          <w:szCs w:val="16"/>
        </w:rPr>
        <w:t>)</w:t>
      </w:r>
      <w:r w:rsidR="00F166C0" w:rsidRPr="00816CA9">
        <w:rPr>
          <w:rFonts w:hint="eastAsia"/>
          <w:sz w:val="16"/>
          <w:szCs w:val="16"/>
        </w:rPr>
        <w:t xml:space="preserve">　</w:t>
      </w:r>
      <w:r w:rsidR="003431F7" w:rsidRPr="00816CA9">
        <w:rPr>
          <w:rFonts w:hint="eastAsia"/>
          <w:sz w:val="16"/>
          <w:szCs w:val="16"/>
        </w:rPr>
        <w:t>第３条４項の規定に違反したとき</w:t>
      </w:r>
      <w:r w:rsidR="003879AC" w:rsidRPr="00816CA9">
        <w:rPr>
          <w:rFonts w:hint="eastAsia"/>
          <w:sz w:val="16"/>
          <w:szCs w:val="16"/>
        </w:rPr>
        <w:t xml:space="preserve">　　</w:t>
      </w:r>
      <w:r w:rsidR="001E7453" w:rsidRPr="00816CA9">
        <w:rPr>
          <w:rFonts w:hint="eastAsia"/>
          <w:sz w:val="16"/>
          <w:szCs w:val="16"/>
        </w:rPr>
        <w:t>(</w:t>
      </w:r>
      <w:r w:rsidR="001E7453" w:rsidRPr="00816CA9">
        <w:rPr>
          <w:rFonts w:hint="eastAsia"/>
          <w:sz w:val="16"/>
          <w:szCs w:val="16"/>
        </w:rPr>
        <w:t>四</w:t>
      </w:r>
      <w:r w:rsidR="001E7453" w:rsidRPr="00816CA9">
        <w:rPr>
          <w:rFonts w:hint="eastAsia"/>
          <w:sz w:val="16"/>
          <w:szCs w:val="16"/>
        </w:rPr>
        <w:t>)</w:t>
      </w:r>
      <w:r w:rsidR="00F166C0" w:rsidRPr="00816CA9">
        <w:rPr>
          <w:rFonts w:hint="eastAsia"/>
          <w:sz w:val="16"/>
          <w:szCs w:val="16"/>
        </w:rPr>
        <w:t xml:space="preserve">　</w:t>
      </w:r>
      <w:r w:rsidR="003431F7" w:rsidRPr="00816CA9">
        <w:rPr>
          <w:rFonts w:hint="eastAsia"/>
          <w:sz w:val="16"/>
          <w:szCs w:val="16"/>
        </w:rPr>
        <w:t>第２０条の規定に違反したとき</w:t>
      </w:r>
      <w:r w:rsidR="001E7453" w:rsidRPr="00816CA9">
        <w:rPr>
          <w:rFonts w:hint="eastAsia"/>
          <w:sz w:val="16"/>
          <w:szCs w:val="16"/>
        </w:rPr>
        <w:t>(</w:t>
      </w:r>
      <w:r w:rsidR="001E7453" w:rsidRPr="00816CA9">
        <w:rPr>
          <w:rFonts w:hint="eastAsia"/>
          <w:sz w:val="16"/>
          <w:szCs w:val="16"/>
        </w:rPr>
        <w:t>五</w:t>
      </w:r>
      <w:r w:rsidR="001E7453" w:rsidRPr="00816CA9">
        <w:rPr>
          <w:rFonts w:hint="eastAsia"/>
          <w:sz w:val="16"/>
          <w:szCs w:val="16"/>
        </w:rPr>
        <w:t>)</w:t>
      </w:r>
      <w:r w:rsidR="00F166C0" w:rsidRPr="00816CA9">
        <w:rPr>
          <w:rFonts w:hint="eastAsia"/>
          <w:sz w:val="16"/>
          <w:szCs w:val="16"/>
        </w:rPr>
        <w:t xml:space="preserve">　</w:t>
      </w:r>
      <w:r w:rsidR="003431F7" w:rsidRPr="00816CA9">
        <w:rPr>
          <w:rFonts w:hint="eastAsia"/>
          <w:sz w:val="16"/>
          <w:szCs w:val="16"/>
        </w:rPr>
        <w:t>入居者の行動が、他の入居者又は職員の生命に危害を及ぼし、又はその危</w:t>
      </w:r>
      <w:r w:rsidR="003431F7" w:rsidRPr="00065DEC">
        <w:rPr>
          <w:rFonts w:hint="eastAsia"/>
          <w:sz w:val="16"/>
          <w:szCs w:val="16"/>
        </w:rPr>
        <w:t>害の切迫したおそれがあり、かつ施設における通常の接遇方法等ではこれを防止することができないとき</w:t>
      </w:r>
      <w:r w:rsidR="002A6A26">
        <w:rPr>
          <w:rFonts w:hint="eastAsia"/>
          <w:sz w:val="16"/>
          <w:szCs w:val="16"/>
        </w:rPr>
        <w:t xml:space="preserve">　　</w:t>
      </w:r>
    </w:p>
    <w:p w14:paraId="368D73BC" w14:textId="5FDA17EF" w:rsidR="003431F7" w:rsidRPr="00065DEC" w:rsidRDefault="00E43395" w:rsidP="00816CA9">
      <w:pPr>
        <w:pStyle w:val="3"/>
        <w:numPr>
          <w:ilvl w:val="0"/>
          <w:numId w:val="0"/>
        </w:numPr>
        <w:spacing w:line="0" w:lineRule="atLeast"/>
        <w:ind w:leftChars="68" w:left="210" w:hangingChars="42" w:hanging="67"/>
        <w:rPr>
          <w:sz w:val="16"/>
          <w:szCs w:val="16"/>
        </w:rPr>
      </w:pPr>
      <w:r>
        <w:rPr>
          <w:rFonts w:hint="eastAsia"/>
          <w:sz w:val="16"/>
          <w:szCs w:val="16"/>
        </w:rPr>
        <w:t>二</w:t>
      </w:r>
      <w:r w:rsidR="002A6A26">
        <w:rPr>
          <w:rFonts w:hint="eastAsia"/>
          <w:sz w:val="16"/>
          <w:szCs w:val="16"/>
        </w:rPr>
        <w:t xml:space="preserve">　</w:t>
      </w:r>
      <w:r w:rsidR="003A21A9" w:rsidRPr="00065DEC">
        <w:rPr>
          <w:rFonts w:hint="eastAsia"/>
          <w:sz w:val="16"/>
          <w:szCs w:val="16"/>
        </w:rPr>
        <w:t xml:space="preserve">　</w:t>
      </w:r>
      <w:r w:rsidR="003431F7" w:rsidRPr="00065DEC">
        <w:rPr>
          <w:rFonts w:hint="eastAsia"/>
          <w:sz w:val="16"/>
          <w:szCs w:val="16"/>
        </w:rPr>
        <w:t>前項の規定に基づく契約の解除の場合、事業者は次の各号に掲げる手続きを書面で行います。</w:t>
      </w:r>
    </w:p>
    <w:p w14:paraId="1F9CEBD9" w14:textId="35A9B40B" w:rsidR="003431F7" w:rsidRPr="00065DEC" w:rsidRDefault="00612D6A" w:rsidP="00A06F36">
      <w:pPr>
        <w:spacing w:line="0" w:lineRule="atLeast"/>
        <w:ind w:leftChars="300" w:left="630" w:firstLineChars="100" w:firstLine="160"/>
        <w:rPr>
          <w:sz w:val="16"/>
          <w:szCs w:val="16"/>
        </w:rPr>
      </w:pPr>
      <w:r w:rsidRPr="00065DEC">
        <w:rPr>
          <w:sz w:val="16"/>
          <w:szCs w:val="16"/>
        </w:rPr>
        <w:t>(</w:t>
      </w:r>
      <w:r w:rsidRPr="00065DEC">
        <w:rPr>
          <w:rFonts w:hint="eastAsia"/>
          <w:sz w:val="16"/>
          <w:szCs w:val="16"/>
        </w:rPr>
        <w:t>一</w:t>
      </w:r>
      <w:r w:rsidRPr="00065DEC">
        <w:rPr>
          <w:sz w:val="16"/>
          <w:szCs w:val="16"/>
        </w:rPr>
        <w:t>)</w:t>
      </w:r>
      <w:r w:rsidR="00F166C0" w:rsidRPr="00065DEC">
        <w:rPr>
          <w:rFonts w:hint="eastAsia"/>
          <w:sz w:val="16"/>
          <w:szCs w:val="16"/>
        </w:rPr>
        <w:t xml:space="preserve">　</w:t>
      </w:r>
      <w:r w:rsidR="003431F7" w:rsidRPr="00065DEC">
        <w:rPr>
          <w:rFonts w:hint="eastAsia"/>
          <w:sz w:val="16"/>
          <w:szCs w:val="16"/>
        </w:rPr>
        <w:t>契約解除の通告について</w:t>
      </w:r>
      <w:r w:rsidR="00F166C0" w:rsidRPr="00065DEC">
        <w:rPr>
          <w:rFonts w:hint="eastAsia"/>
          <w:sz w:val="16"/>
          <w:szCs w:val="16"/>
        </w:rPr>
        <w:t>90</w:t>
      </w:r>
      <w:r w:rsidR="003431F7" w:rsidRPr="00065DEC">
        <w:rPr>
          <w:rFonts w:hint="eastAsia"/>
          <w:sz w:val="16"/>
          <w:szCs w:val="16"/>
        </w:rPr>
        <w:t>日の勧告期間をおく</w:t>
      </w:r>
      <w:r w:rsidR="008E3CD1" w:rsidRPr="00065DEC">
        <w:rPr>
          <w:rFonts w:hint="eastAsia"/>
          <w:sz w:val="16"/>
          <w:szCs w:val="16"/>
        </w:rPr>
        <w:t xml:space="preserve">　</w:t>
      </w:r>
      <w:r w:rsidRPr="00065DEC">
        <w:rPr>
          <w:rFonts w:hint="eastAsia"/>
          <w:sz w:val="16"/>
          <w:szCs w:val="16"/>
        </w:rPr>
        <w:t>(</w:t>
      </w:r>
      <w:r w:rsidRPr="00065DEC">
        <w:rPr>
          <w:rFonts w:hint="eastAsia"/>
          <w:sz w:val="16"/>
          <w:szCs w:val="16"/>
        </w:rPr>
        <w:t>二</w:t>
      </w:r>
      <w:r w:rsidRPr="00065DEC">
        <w:rPr>
          <w:rFonts w:hint="eastAsia"/>
          <w:sz w:val="16"/>
          <w:szCs w:val="16"/>
        </w:rPr>
        <w:t>)</w:t>
      </w:r>
      <w:r w:rsidR="00F166C0" w:rsidRPr="00065DEC">
        <w:rPr>
          <w:rFonts w:hint="eastAsia"/>
          <w:sz w:val="16"/>
          <w:szCs w:val="16"/>
        </w:rPr>
        <w:t xml:space="preserve">　</w:t>
      </w:r>
      <w:r w:rsidR="003431F7" w:rsidRPr="00065DEC">
        <w:rPr>
          <w:rFonts w:hint="eastAsia"/>
          <w:sz w:val="16"/>
          <w:szCs w:val="16"/>
        </w:rPr>
        <w:t>前号の通告に先立って入居者及び身元引受人等に弁</w:t>
      </w:r>
      <w:r w:rsidR="002A6A26">
        <w:rPr>
          <w:rFonts w:hint="eastAsia"/>
          <w:sz w:val="16"/>
          <w:szCs w:val="16"/>
        </w:rPr>
        <w:t xml:space="preserve">　　　　</w:t>
      </w:r>
      <w:r w:rsidR="003431F7" w:rsidRPr="00065DEC">
        <w:rPr>
          <w:rFonts w:hint="eastAsia"/>
          <w:sz w:val="16"/>
          <w:szCs w:val="16"/>
        </w:rPr>
        <w:t>明の機会を設ける</w:t>
      </w:r>
      <w:r w:rsidR="002A6A26">
        <w:rPr>
          <w:rFonts w:hint="eastAsia"/>
          <w:sz w:val="16"/>
          <w:szCs w:val="16"/>
        </w:rPr>
        <w:t xml:space="preserve">　</w:t>
      </w:r>
      <w:r w:rsidRPr="00065DEC">
        <w:rPr>
          <w:sz w:val="16"/>
          <w:szCs w:val="16"/>
        </w:rPr>
        <w:t>(</w:t>
      </w:r>
      <w:r w:rsidRPr="00065DEC">
        <w:rPr>
          <w:rFonts w:hint="eastAsia"/>
          <w:sz w:val="16"/>
          <w:szCs w:val="16"/>
        </w:rPr>
        <w:t>三</w:t>
      </w:r>
      <w:r w:rsidRPr="00065DEC">
        <w:rPr>
          <w:sz w:val="16"/>
          <w:szCs w:val="16"/>
        </w:rPr>
        <w:t>)</w:t>
      </w:r>
      <w:r w:rsidR="00F166C0" w:rsidRPr="00065DEC">
        <w:rPr>
          <w:rFonts w:hint="eastAsia"/>
          <w:sz w:val="16"/>
          <w:szCs w:val="16"/>
        </w:rPr>
        <w:t xml:space="preserve">　</w:t>
      </w:r>
      <w:r w:rsidR="003431F7" w:rsidRPr="00065DEC">
        <w:rPr>
          <w:rFonts w:hint="eastAsia"/>
          <w:sz w:val="16"/>
          <w:szCs w:val="16"/>
        </w:rPr>
        <w:t>解除勧告の予告期間中に入居者の移転先の有無について確認し、移転先がない場合には入居者や身元引受人等と協議し、移転先の確保に協力する。</w:t>
      </w:r>
    </w:p>
    <w:p w14:paraId="62109881" w14:textId="1569D3F6" w:rsidR="003431F7" w:rsidRPr="00065DEC" w:rsidRDefault="00A06F36" w:rsidP="00816CA9">
      <w:pPr>
        <w:pStyle w:val="3"/>
        <w:numPr>
          <w:ilvl w:val="0"/>
          <w:numId w:val="0"/>
        </w:numPr>
        <w:spacing w:line="0" w:lineRule="atLeast"/>
        <w:ind w:leftChars="68" w:left="210" w:hangingChars="42" w:hanging="67"/>
        <w:rPr>
          <w:sz w:val="16"/>
          <w:szCs w:val="16"/>
        </w:rPr>
      </w:pPr>
      <w:r>
        <w:rPr>
          <w:rFonts w:hint="eastAsia"/>
          <w:sz w:val="16"/>
          <w:szCs w:val="16"/>
        </w:rPr>
        <w:t>三</w:t>
      </w:r>
      <w:r w:rsidR="003A21A9" w:rsidRPr="00065DEC">
        <w:rPr>
          <w:rFonts w:hint="eastAsia"/>
          <w:sz w:val="16"/>
          <w:szCs w:val="16"/>
        </w:rPr>
        <w:t xml:space="preserve">　</w:t>
      </w:r>
      <w:r>
        <w:rPr>
          <w:rFonts w:hint="eastAsia"/>
          <w:sz w:val="16"/>
          <w:szCs w:val="16"/>
        </w:rPr>
        <w:t xml:space="preserve">　</w:t>
      </w:r>
      <w:r w:rsidR="003431F7" w:rsidRPr="00065DEC">
        <w:rPr>
          <w:rFonts w:hint="eastAsia"/>
          <w:sz w:val="16"/>
          <w:szCs w:val="16"/>
        </w:rPr>
        <w:t>本条１項第五号によって契約を解除する場合は、事業者は前項のほか、書面にて次の手続きを行います。</w:t>
      </w:r>
    </w:p>
    <w:p w14:paraId="416BC326" w14:textId="77777777" w:rsidR="00850F1C" w:rsidRDefault="00946877" w:rsidP="00A06F36">
      <w:pPr>
        <w:pStyle w:val="a8"/>
        <w:spacing w:line="0" w:lineRule="atLeast"/>
        <w:ind w:leftChars="0" w:left="210" w:firstLineChars="300" w:firstLine="480"/>
        <w:rPr>
          <w:sz w:val="16"/>
          <w:szCs w:val="16"/>
        </w:rPr>
      </w:pPr>
      <w:r>
        <w:rPr>
          <w:rFonts w:hint="eastAsia"/>
          <w:sz w:val="16"/>
          <w:szCs w:val="16"/>
        </w:rPr>
        <w:t>(</w:t>
      </w:r>
      <w:r>
        <w:rPr>
          <w:rFonts w:hint="eastAsia"/>
          <w:sz w:val="16"/>
          <w:szCs w:val="16"/>
        </w:rPr>
        <w:t>一</w:t>
      </w:r>
      <w:r>
        <w:rPr>
          <w:rFonts w:hint="eastAsia"/>
          <w:sz w:val="16"/>
          <w:szCs w:val="16"/>
        </w:rPr>
        <w:t>)</w:t>
      </w:r>
      <w:r>
        <w:rPr>
          <w:rFonts w:hint="eastAsia"/>
          <w:sz w:val="16"/>
          <w:szCs w:val="16"/>
        </w:rPr>
        <w:t xml:space="preserve">　</w:t>
      </w:r>
      <w:r w:rsidR="003431F7" w:rsidRPr="00816CA9">
        <w:rPr>
          <w:rFonts w:hint="eastAsia"/>
          <w:sz w:val="16"/>
          <w:szCs w:val="16"/>
        </w:rPr>
        <w:t>医師の意見を聴く</w:t>
      </w:r>
      <w:r w:rsidR="008E3CD1" w:rsidRPr="00816CA9">
        <w:rPr>
          <w:rFonts w:hint="eastAsia"/>
          <w:sz w:val="16"/>
          <w:szCs w:val="16"/>
        </w:rPr>
        <w:t xml:space="preserve">　　</w:t>
      </w:r>
      <w:r w:rsidR="00612D6A" w:rsidRPr="00816CA9">
        <w:rPr>
          <w:rFonts w:hint="eastAsia"/>
          <w:sz w:val="16"/>
          <w:szCs w:val="16"/>
        </w:rPr>
        <w:t>(</w:t>
      </w:r>
      <w:r w:rsidR="00612D6A" w:rsidRPr="00816CA9">
        <w:rPr>
          <w:rFonts w:hint="eastAsia"/>
          <w:sz w:val="16"/>
          <w:szCs w:val="16"/>
        </w:rPr>
        <w:t>二</w:t>
      </w:r>
      <w:r w:rsidR="00612D6A" w:rsidRPr="00816CA9">
        <w:rPr>
          <w:rFonts w:hint="eastAsia"/>
          <w:sz w:val="16"/>
          <w:szCs w:val="16"/>
        </w:rPr>
        <w:t>)</w:t>
      </w:r>
      <w:r w:rsidR="00F166C0" w:rsidRPr="00816CA9">
        <w:rPr>
          <w:rFonts w:hint="eastAsia"/>
          <w:sz w:val="16"/>
          <w:szCs w:val="16"/>
        </w:rPr>
        <w:t xml:space="preserve">　</w:t>
      </w:r>
      <w:r w:rsidR="003431F7" w:rsidRPr="00816CA9">
        <w:rPr>
          <w:rFonts w:hint="eastAsia"/>
          <w:sz w:val="16"/>
          <w:szCs w:val="16"/>
        </w:rPr>
        <w:t>一定の観察期間をおく</w:t>
      </w:r>
    </w:p>
    <w:p w14:paraId="31B7814E" w14:textId="2691C628" w:rsidR="003431F7" w:rsidRPr="00816CA9" w:rsidRDefault="003431F7" w:rsidP="00946877">
      <w:pPr>
        <w:pStyle w:val="a8"/>
        <w:spacing w:line="0" w:lineRule="atLeast"/>
        <w:ind w:leftChars="0" w:left="210"/>
        <w:rPr>
          <w:sz w:val="16"/>
          <w:szCs w:val="16"/>
        </w:rPr>
      </w:pPr>
      <w:r w:rsidRPr="00816CA9">
        <w:rPr>
          <w:rFonts w:hint="eastAsia"/>
          <w:sz w:val="16"/>
          <w:szCs w:val="16"/>
        </w:rPr>
        <w:t>（入居者からの解除）</w:t>
      </w:r>
    </w:p>
    <w:p w14:paraId="1CFEDD9B" w14:textId="77777777" w:rsidR="004F1F98" w:rsidRDefault="003A21A9"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第３０条</w:t>
      </w:r>
    </w:p>
    <w:p w14:paraId="67E84B26" w14:textId="0AD1ED1E" w:rsidR="00CE10F6" w:rsidRPr="00065DEC" w:rsidRDefault="003A21A9" w:rsidP="00A06F36">
      <w:pPr>
        <w:pStyle w:val="a"/>
        <w:numPr>
          <w:ilvl w:val="0"/>
          <w:numId w:val="0"/>
        </w:numPr>
        <w:spacing w:line="0" w:lineRule="atLeast"/>
        <w:ind w:leftChars="68" w:left="530" w:hangingChars="242" w:hanging="387"/>
        <w:rPr>
          <w:sz w:val="16"/>
          <w:szCs w:val="16"/>
        </w:rPr>
      </w:pPr>
      <w:r w:rsidRPr="00065DEC">
        <w:rPr>
          <w:rFonts w:hint="eastAsia"/>
          <w:sz w:val="16"/>
          <w:szCs w:val="16"/>
        </w:rPr>
        <w:t xml:space="preserve">　</w:t>
      </w:r>
      <w:r w:rsidR="00A06F36">
        <w:rPr>
          <w:rFonts w:hint="eastAsia"/>
          <w:sz w:val="16"/>
          <w:szCs w:val="16"/>
        </w:rPr>
        <w:t xml:space="preserve">　</w:t>
      </w:r>
      <w:r w:rsidR="003431F7" w:rsidRPr="00065DEC">
        <w:rPr>
          <w:rFonts w:hint="eastAsia"/>
          <w:sz w:val="16"/>
          <w:szCs w:val="16"/>
        </w:rPr>
        <w:t>入居者は、事業者に対して</w:t>
      </w:r>
      <w:r w:rsidR="00F166C0" w:rsidRPr="00065DEC">
        <w:rPr>
          <w:rFonts w:hint="eastAsia"/>
          <w:sz w:val="16"/>
          <w:szCs w:val="16"/>
        </w:rPr>
        <w:t>30</w:t>
      </w:r>
      <w:r w:rsidR="003431F7" w:rsidRPr="00065DEC">
        <w:rPr>
          <w:rFonts w:hint="eastAsia"/>
          <w:sz w:val="16"/>
          <w:szCs w:val="16"/>
        </w:rPr>
        <w:t>日前に解除の申し入れを行うことにより本契約を解除することができます。解約の申し入れは事業者の定める解約届を事業者に</w:t>
      </w:r>
    </w:p>
    <w:p w14:paraId="5597EB63" w14:textId="77777777" w:rsidR="003431F7" w:rsidRPr="00065DEC" w:rsidRDefault="003431F7" w:rsidP="00A06F36">
      <w:pPr>
        <w:pStyle w:val="a"/>
        <w:numPr>
          <w:ilvl w:val="0"/>
          <w:numId w:val="0"/>
        </w:numPr>
        <w:spacing w:line="0" w:lineRule="atLeast"/>
        <w:ind w:leftChars="68" w:left="143" w:firstLineChars="200" w:firstLine="320"/>
        <w:rPr>
          <w:sz w:val="16"/>
          <w:szCs w:val="16"/>
        </w:rPr>
      </w:pPr>
      <w:r w:rsidRPr="00065DEC">
        <w:rPr>
          <w:rFonts w:hint="eastAsia"/>
          <w:sz w:val="16"/>
          <w:szCs w:val="16"/>
        </w:rPr>
        <w:t>届け出るものとします。</w:t>
      </w:r>
    </w:p>
    <w:p w14:paraId="402E1519" w14:textId="1ED1E13F" w:rsidR="008E3CD1" w:rsidRPr="00065DEC" w:rsidRDefault="00E43395" w:rsidP="00A06F36">
      <w:pPr>
        <w:pStyle w:val="3"/>
        <w:numPr>
          <w:ilvl w:val="0"/>
          <w:numId w:val="0"/>
        </w:numPr>
        <w:spacing w:line="0" w:lineRule="atLeast"/>
        <w:ind w:leftChars="68" w:left="530" w:hangingChars="242" w:hanging="387"/>
        <w:rPr>
          <w:sz w:val="16"/>
          <w:szCs w:val="16"/>
        </w:rPr>
      </w:pPr>
      <w:r>
        <w:rPr>
          <w:rFonts w:hint="eastAsia"/>
          <w:sz w:val="16"/>
          <w:szCs w:val="16"/>
        </w:rPr>
        <w:t>二</w:t>
      </w:r>
      <w:r w:rsidR="003A21A9" w:rsidRPr="00065DEC">
        <w:rPr>
          <w:rFonts w:hint="eastAsia"/>
          <w:sz w:val="16"/>
          <w:szCs w:val="16"/>
        </w:rPr>
        <w:t xml:space="preserve">　</w:t>
      </w:r>
      <w:r w:rsidR="003431F7" w:rsidRPr="00065DEC">
        <w:rPr>
          <w:rFonts w:hint="eastAsia"/>
          <w:sz w:val="16"/>
          <w:szCs w:val="16"/>
        </w:rPr>
        <w:t>入居者が前項の解約届を提出せず居室を退去した場合、事業者が退去の事実を知った日の翌日から起算して</w:t>
      </w:r>
      <w:r w:rsidR="00F166C0" w:rsidRPr="00065DEC">
        <w:rPr>
          <w:rFonts w:hint="eastAsia"/>
          <w:sz w:val="16"/>
          <w:szCs w:val="16"/>
        </w:rPr>
        <w:t>30</w:t>
      </w:r>
      <w:r w:rsidR="003431F7" w:rsidRPr="00065DEC">
        <w:rPr>
          <w:rFonts w:hint="eastAsia"/>
          <w:sz w:val="16"/>
          <w:szCs w:val="16"/>
        </w:rPr>
        <w:t>日目をもって、本契約は解除されたものとします。</w:t>
      </w:r>
    </w:p>
    <w:p w14:paraId="42EC3BA5"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（明け渡し及び原状回復）</w:t>
      </w:r>
    </w:p>
    <w:p w14:paraId="1D4007F8" w14:textId="77777777" w:rsidR="004F1F98" w:rsidRDefault="003A21A9"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第３１条</w:t>
      </w:r>
    </w:p>
    <w:p w14:paraId="7BB9016E" w14:textId="78883AAD" w:rsidR="003431F7" w:rsidRPr="00065DEC" w:rsidRDefault="003A21A9" w:rsidP="00A06F36">
      <w:pPr>
        <w:pStyle w:val="a"/>
        <w:numPr>
          <w:ilvl w:val="0"/>
          <w:numId w:val="0"/>
        </w:numPr>
        <w:spacing w:line="0" w:lineRule="atLeast"/>
        <w:ind w:leftChars="68" w:left="143" w:firstLineChars="100" w:firstLine="160"/>
        <w:rPr>
          <w:sz w:val="16"/>
          <w:szCs w:val="16"/>
        </w:rPr>
      </w:pPr>
      <w:r w:rsidRPr="00065DEC">
        <w:rPr>
          <w:rFonts w:hint="eastAsia"/>
          <w:sz w:val="16"/>
          <w:szCs w:val="16"/>
        </w:rPr>
        <w:t xml:space="preserve">　</w:t>
      </w:r>
      <w:r w:rsidR="003431F7" w:rsidRPr="00065DEC">
        <w:rPr>
          <w:rFonts w:hint="eastAsia"/>
          <w:sz w:val="16"/>
          <w:szCs w:val="16"/>
        </w:rPr>
        <w:t>入居者及び身元引受人等は、本契約が終了した場合、直ちに居室を明け渡すこととします。</w:t>
      </w:r>
    </w:p>
    <w:p w14:paraId="0378C6A9" w14:textId="695B968A" w:rsidR="003431F7" w:rsidRPr="00065DEC" w:rsidRDefault="00E43395" w:rsidP="00816CA9">
      <w:pPr>
        <w:pStyle w:val="3"/>
        <w:numPr>
          <w:ilvl w:val="0"/>
          <w:numId w:val="0"/>
        </w:numPr>
        <w:spacing w:line="0" w:lineRule="atLeast"/>
        <w:ind w:leftChars="68" w:left="210" w:hangingChars="42" w:hanging="67"/>
        <w:rPr>
          <w:sz w:val="16"/>
          <w:szCs w:val="16"/>
        </w:rPr>
      </w:pPr>
      <w:r>
        <w:rPr>
          <w:rFonts w:hint="eastAsia"/>
          <w:sz w:val="16"/>
          <w:szCs w:val="16"/>
        </w:rPr>
        <w:t>二</w:t>
      </w:r>
      <w:r w:rsidR="003A21A9" w:rsidRPr="00065DEC">
        <w:rPr>
          <w:rFonts w:hint="eastAsia"/>
          <w:sz w:val="16"/>
          <w:szCs w:val="16"/>
        </w:rPr>
        <w:t xml:space="preserve">　</w:t>
      </w:r>
      <w:r w:rsidR="003431F7" w:rsidRPr="00065DEC">
        <w:rPr>
          <w:rFonts w:hint="eastAsia"/>
          <w:sz w:val="16"/>
          <w:szCs w:val="16"/>
        </w:rPr>
        <w:t>入居者等は、居室明け渡しの場合、通常の使用に伴い生じた居室の消耗を除き、原状回復することとします。</w:t>
      </w:r>
    </w:p>
    <w:p w14:paraId="4B69F1DF" w14:textId="16BD6B27" w:rsidR="003431F7" w:rsidRPr="00065DEC" w:rsidRDefault="00E43395" w:rsidP="00816CA9">
      <w:pPr>
        <w:pStyle w:val="3"/>
        <w:numPr>
          <w:ilvl w:val="0"/>
          <w:numId w:val="0"/>
        </w:numPr>
        <w:spacing w:line="0" w:lineRule="atLeast"/>
        <w:ind w:leftChars="68" w:left="210" w:hangingChars="42" w:hanging="67"/>
        <w:rPr>
          <w:sz w:val="16"/>
          <w:szCs w:val="16"/>
        </w:rPr>
      </w:pPr>
      <w:r>
        <w:rPr>
          <w:rFonts w:hint="eastAsia"/>
          <w:sz w:val="16"/>
          <w:szCs w:val="16"/>
        </w:rPr>
        <w:t>三</w:t>
      </w:r>
      <w:r w:rsidR="003A21A9" w:rsidRPr="00065DEC">
        <w:rPr>
          <w:rFonts w:hint="eastAsia"/>
          <w:sz w:val="16"/>
          <w:szCs w:val="16"/>
        </w:rPr>
        <w:t xml:space="preserve">　</w:t>
      </w:r>
      <w:r w:rsidR="003431F7" w:rsidRPr="00065DEC">
        <w:rPr>
          <w:rFonts w:hint="eastAsia"/>
          <w:sz w:val="16"/>
          <w:szCs w:val="16"/>
        </w:rPr>
        <w:t>入居者等並びに事業者は、前項の入居者等が負担して行う原状回復の内容及び方法について協議するものとします。</w:t>
      </w:r>
    </w:p>
    <w:p w14:paraId="3A70E5DB"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（財産の引き取り等）</w:t>
      </w:r>
    </w:p>
    <w:p w14:paraId="5AD45FCF" w14:textId="77777777" w:rsidR="004F1F98" w:rsidRDefault="00E8784C"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第３２条</w:t>
      </w:r>
    </w:p>
    <w:p w14:paraId="182EE757" w14:textId="3282424F" w:rsidR="003431F7" w:rsidRPr="00065DEC" w:rsidRDefault="00E8784C" w:rsidP="00AE6078">
      <w:pPr>
        <w:pStyle w:val="a"/>
        <w:numPr>
          <w:ilvl w:val="0"/>
          <w:numId w:val="0"/>
        </w:numPr>
        <w:spacing w:line="0" w:lineRule="atLeast"/>
        <w:ind w:leftChars="68" w:left="530" w:hangingChars="242" w:hanging="387"/>
        <w:rPr>
          <w:sz w:val="16"/>
          <w:szCs w:val="16"/>
        </w:rPr>
      </w:pPr>
      <w:r w:rsidRPr="00065DEC">
        <w:rPr>
          <w:rFonts w:hint="eastAsia"/>
          <w:sz w:val="16"/>
          <w:szCs w:val="16"/>
        </w:rPr>
        <w:t xml:space="preserve">　</w:t>
      </w:r>
      <w:r w:rsidR="00A06F36">
        <w:rPr>
          <w:rFonts w:hint="eastAsia"/>
          <w:sz w:val="16"/>
          <w:szCs w:val="16"/>
        </w:rPr>
        <w:t xml:space="preserve">　</w:t>
      </w:r>
      <w:r w:rsidR="003431F7" w:rsidRPr="00065DEC">
        <w:rPr>
          <w:rFonts w:hint="eastAsia"/>
          <w:sz w:val="16"/>
          <w:szCs w:val="16"/>
        </w:rPr>
        <w:t>事業者は、本契約の終了後における入居者の所有物等を善良なる管理者の注意をもって保管し、入居者又は身元引受人等にその旨を連絡します。</w:t>
      </w:r>
    </w:p>
    <w:p w14:paraId="5A6DB3D8" w14:textId="6558919C" w:rsidR="003431F7" w:rsidRPr="00065DEC" w:rsidRDefault="00AE6078" w:rsidP="00AE6078">
      <w:pPr>
        <w:pStyle w:val="3"/>
        <w:numPr>
          <w:ilvl w:val="0"/>
          <w:numId w:val="0"/>
        </w:numPr>
        <w:spacing w:line="0" w:lineRule="atLeast"/>
        <w:ind w:leftChars="68" w:left="530" w:hangingChars="242" w:hanging="387"/>
        <w:rPr>
          <w:sz w:val="16"/>
          <w:szCs w:val="16"/>
        </w:rPr>
      </w:pPr>
      <w:r>
        <w:rPr>
          <w:rFonts w:hint="eastAsia"/>
          <w:sz w:val="16"/>
          <w:szCs w:val="16"/>
        </w:rPr>
        <w:t>二</w:t>
      </w:r>
      <w:r w:rsidR="00E8784C" w:rsidRPr="00065DEC">
        <w:rPr>
          <w:rFonts w:hint="eastAsia"/>
          <w:sz w:val="16"/>
          <w:szCs w:val="16"/>
        </w:rPr>
        <w:t xml:space="preserve">　</w:t>
      </w:r>
      <w:r w:rsidR="003431F7" w:rsidRPr="00065DEC">
        <w:rPr>
          <w:rFonts w:hint="eastAsia"/>
          <w:sz w:val="16"/>
          <w:szCs w:val="16"/>
        </w:rPr>
        <w:t>入居者又は身元引受人等は、本契約終了後日の翌日から起算し</w:t>
      </w:r>
      <w:r w:rsidR="008E3CD1" w:rsidRPr="00065DEC">
        <w:rPr>
          <w:rFonts w:hint="eastAsia"/>
          <w:sz w:val="16"/>
          <w:szCs w:val="16"/>
        </w:rPr>
        <w:t>て</w:t>
      </w:r>
      <w:r w:rsidR="0073740A" w:rsidRPr="00065DEC">
        <w:rPr>
          <w:rFonts w:hint="eastAsia"/>
          <w:sz w:val="16"/>
          <w:szCs w:val="16"/>
        </w:rPr>
        <w:t>30</w:t>
      </w:r>
      <w:r w:rsidR="008E3CD1" w:rsidRPr="00065DEC">
        <w:rPr>
          <w:rFonts w:hint="eastAsia"/>
          <w:sz w:val="16"/>
          <w:szCs w:val="16"/>
        </w:rPr>
        <w:t>日以内に入居者の所有物等を引き取るものとします。</w:t>
      </w:r>
      <w:r w:rsidR="006708C8" w:rsidRPr="00065DEC">
        <w:rPr>
          <w:rFonts w:hint="eastAsia"/>
          <w:sz w:val="16"/>
          <w:szCs w:val="16"/>
        </w:rPr>
        <w:t>業者は状況によりこの期限を延期</w:t>
      </w:r>
      <w:r w:rsidR="003431F7" w:rsidRPr="00065DEC">
        <w:rPr>
          <w:rFonts w:hint="eastAsia"/>
          <w:sz w:val="16"/>
          <w:szCs w:val="16"/>
        </w:rPr>
        <w:t>することがあります。</w:t>
      </w:r>
    </w:p>
    <w:p w14:paraId="3D994AFF" w14:textId="6256FE4E" w:rsidR="003431F7" w:rsidRPr="00065DEC" w:rsidRDefault="00985523" w:rsidP="00816CA9">
      <w:pPr>
        <w:pStyle w:val="3"/>
        <w:numPr>
          <w:ilvl w:val="0"/>
          <w:numId w:val="0"/>
        </w:numPr>
        <w:spacing w:line="0" w:lineRule="atLeast"/>
        <w:ind w:leftChars="68" w:left="210" w:hangingChars="42" w:hanging="67"/>
        <w:rPr>
          <w:sz w:val="16"/>
          <w:szCs w:val="16"/>
        </w:rPr>
      </w:pPr>
      <w:r>
        <w:rPr>
          <w:rFonts w:hint="eastAsia"/>
          <w:sz w:val="16"/>
          <w:szCs w:val="16"/>
        </w:rPr>
        <w:t>三</w:t>
      </w:r>
      <w:r w:rsidR="00E8784C" w:rsidRPr="00065DEC">
        <w:rPr>
          <w:rFonts w:hint="eastAsia"/>
          <w:sz w:val="16"/>
          <w:szCs w:val="16"/>
        </w:rPr>
        <w:t xml:space="preserve">　</w:t>
      </w:r>
      <w:r w:rsidR="003431F7" w:rsidRPr="00065DEC">
        <w:rPr>
          <w:rFonts w:hint="eastAsia"/>
          <w:sz w:val="16"/>
          <w:szCs w:val="16"/>
        </w:rPr>
        <w:t>事業者は、入居者又は身元引受人等に対して、前項の引き取り期限を書面により通知します。</w:t>
      </w:r>
    </w:p>
    <w:p w14:paraId="39A59B4B" w14:textId="21434E8F" w:rsidR="00672FC0" w:rsidRPr="00672FC0" w:rsidRDefault="00985523" w:rsidP="00672FC0">
      <w:pPr>
        <w:pStyle w:val="3"/>
        <w:numPr>
          <w:ilvl w:val="0"/>
          <w:numId w:val="0"/>
        </w:numPr>
        <w:spacing w:line="0" w:lineRule="atLeast"/>
        <w:ind w:leftChars="68" w:left="530" w:hangingChars="242" w:hanging="387"/>
        <w:rPr>
          <w:sz w:val="16"/>
          <w:szCs w:val="16"/>
        </w:rPr>
      </w:pPr>
      <w:r>
        <w:rPr>
          <w:rFonts w:hint="eastAsia"/>
          <w:sz w:val="16"/>
          <w:szCs w:val="16"/>
        </w:rPr>
        <w:t>四</w:t>
      </w:r>
      <w:r w:rsidR="00E8784C" w:rsidRPr="00065DEC">
        <w:rPr>
          <w:rFonts w:hint="eastAsia"/>
          <w:sz w:val="16"/>
          <w:szCs w:val="16"/>
        </w:rPr>
        <w:t xml:space="preserve">　</w:t>
      </w:r>
      <w:r w:rsidR="003431F7" w:rsidRPr="00065DEC">
        <w:rPr>
          <w:rFonts w:hint="eastAsia"/>
          <w:sz w:val="16"/>
          <w:szCs w:val="16"/>
        </w:rPr>
        <w:t>事業者は、引き取り期限から</w:t>
      </w:r>
      <w:r w:rsidR="0073740A" w:rsidRPr="00065DEC">
        <w:rPr>
          <w:rFonts w:hint="eastAsia"/>
          <w:sz w:val="16"/>
          <w:szCs w:val="16"/>
        </w:rPr>
        <w:t>60</w:t>
      </w:r>
      <w:r w:rsidR="003431F7" w:rsidRPr="00065DEC">
        <w:rPr>
          <w:rFonts w:hint="eastAsia"/>
          <w:sz w:val="16"/>
          <w:szCs w:val="16"/>
        </w:rPr>
        <w:t>日が過ぎてもなお残置された所有物等について、入居者及び身元引受人等がその所有権を放棄したものとみなし、入居者又は身元引受人等の負担により適宜処分することができるものとします。</w:t>
      </w:r>
    </w:p>
    <w:p w14:paraId="50BE1BD8"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（契約終了後の居室の使用に伴う実費精算）</w:t>
      </w:r>
    </w:p>
    <w:p w14:paraId="7CAE80A0" w14:textId="77777777" w:rsidR="004F1F98" w:rsidRDefault="00E8784C" w:rsidP="00816CA9">
      <w:pPr>
        <w:pStyle w:val="a"/>
        <w:numPr>
          <w:ilvl w:val="0"/>
          <w:numId w:val="0"/>
        </w:numPr>
        <w:spacing w:line="0" w:lineRule="atLeast"/>
        <w:ind w:leftChars="68" w:left="210" w:hangingChars="42" w:hanging="67"/>
        <w:rPr>
          <w:sz w:val="16"/>
          <w:szCs w:val="16"/>
        </w:rPr>
      </w:pPr>
      <w:r w:rsidRPr="00065DEC">
        <w:rPr>
          <w:rFonts w:hint="eastAsia"/>
          <w:sz w:val="16"/>
          <w:szCs w:val="16"/>
        </w:rPr>
        <w:lastRenderedPageBreak/>
        <w:t>第３３条</w:t>
      </w:r>
    </w:p>
    <w:p w14:paraId="283F0FC7" w14:textId="63D7B3A0" w:rsidR="003431F7" w:rsidRPr="00065DEC" w:rsidRDefault="00E8784C" w:rsidP="00985523">
      <w:pPr>
        <w:pStyle w:val="a"/>
        <w:numPr>
          <w:ilvl w:val="0"/>
          <w:numId w:val="0"/>
        </w:numPr>
        <w:spacing w:line="0" w:lineRule="atLeast"/>
        <w:ind w:leftChars="68" w:left="530" w:hangingChars="242" w:hanging="387"/>
        <w:rPr>
          <w:sz w:val="16"/>
          <w:szCs w:val="16"/>
        </w:rPr>
      </w:pPr>
      <w:r w:rsidRPr="00065DEC">
        <w:rPr>
          <w:rFonts w:hint="eastAsia"/>
          <w:sz w:val="16"/>
          <w:szCs w:val="16"/>
        </w:rPr>
        <w:t xml:space="preserve">　</w:t>
      </w:r>
      <w:r w:rsidR="00985523">
        <w:rPr>
          <w:rFonts w:hint="eastAsia"/>
          <w:sz w:val="16"/>
          <w:szCs w:val="16"/>
        </w:rPr>
        <w:t xml:space="preserve">　</w:t>
      </w:r>
      <w:r w:rsidR="003431F7" w:rsidRPr="00065DEC">
        <w:rPr>
          <w:rFonts w:hint="eastAsia"/>
          <w:sz w:val="16"/>
          <w:szCs w:val="16"/>
        </w:rPr>
        <w:t>入居者は、契約終了日までに居室を事業者に明け渡さなければならない。明け渡さない場合、入居者は契約終了日の翌日から起算し、明け渡し日までの管理費相当額を事業者に支払うものとします。ただし、第２９条第一号に該当する場合は、前条第２項に定める所有物等の引き取り期限を本条にいう契約終了日とみなします。</w:t>
      </w:r>
    </w:p>
    <w:p w14:paraId="164D04C3"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（精算）</w:t>
      </w:r>
    </w:p>
    <w:p w14:paraId="2B8058C9" w14:textId="77777777" w:rsidR="004F1F98" w:rsidRDefault="00E8784C"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第３４条</w:t>
      </w:r>
    </w:p>
    <w:p w14:paraId="7DF3AF65" w14:textId="6512E3BB" w:rsidR="00EC29BC" w:rsidRDefault="00E8784C" w:rsidP="00985523">
      <w:pPr>
        <w:pStyle w:val="a"/>
        <w:numPr>
          <w:ilvl w:val="0"/>
          <w:numId w:val="0"/>
        </w:numPr>
        <w:spacing w:line="0" w:lineRule="atLeast"/>
        <w:ind w:leftChars="68" w:left="530" w:hangingChars="242" w:hanging="387"/>
        <w:rPr>
          <w:sz w:val="16"/>
          <w:szCs w:val="16"/>
        </w:rPr>
      </w:pPr>
      <w:r w:rsidRPr="00065DEC">
        <w:rPr>
          <w:rFonts w:hint="eastAsia"/>
          <w:sz w:val="16"/>
          <w:szCs w:val="16"/>
        </w:rPr>
        <w:t xml:space="preserve">　</w:t>
      </w:r>
      <w:r w:rsidR="00985523">
        <w:rPr>
          <w:rFonts w:hint="eastAsia"/>
          <w:sz w:val="16"/>
          <w:szCs w:val="16"/>
        </w:rPr>
        <w:t xml:space="preserve">　</w:t>
      </w:r>
      <w:r w:rsidR="003431F7" w:rsidRPr="00065DEC">
        <w:rPr>
          <w:rFonts w:hint="eastAsia"/>
          <w:sz w:val="16"/>
          <w:szCs w:val="16"/>
        </w:rPr>
        <w:t>事業者は、本契約が死亡及び転居、退去等で終了した場合において、事業者並びに入居者双方に債務がある場合、債務の額や返還金の内訳を入居者及び身元引受人等に明示し、退去時の清算を行うこととする</w:t>
      </w:r>
    </w:p>
    <w:p w14:paraId="23BC5A8C" w14:textId="03D42DF5" w:rsidR="003431F7" w:rsidRPr="00065DEC" w:rsidRDefault="003431F7" w:rsidP="00816CA9">
      <w:pPr>
        <w:pStyle w:val="a"/>
        <w:numPr>
          <w:ilvl w:val="0"/>
          <w:numId w:val="0"/>
        </w:numPr>
        <w:spacing w:line="0" w:lineRule="atLeast"/>
        <w:ind w:leftChars="68" w:left="210" w:hangingChars="42" w:hanging="67"/>
        <w:rPr>
          <w:sz w:val="16"/>
          <w:szCs w:val="16"/>
        </w:rPr>
      </w:pPr>
      <w:r w:rsidRPr="00065DEC">
        <w:rPr>
          <w:rFonts w:hint="eastAsia"/>
          <w:sz w:val="16"/>
          <w:szCs w:val="16"/>
        </w:rPr>
        <w:t>。</w:t>
      </w:r>
    </w:p>
    <w:p w14:paraId="0BEA7F0F" w14:textId="77777777" w:rsidR="003431F7" w:rsidRPr="00065DEC" w:rsidRDefault="003431F7" w:rsidP="00816CA9">
      <w:pPr>
        <w:spacing w:line="0" w:lineRule="atLeast"/>
        <w:ind w:leftChars="68" w:left="210" w:hangingChars="42" w:hanging="67"/>
        <w:rPr>
          <w:b/>
          <w:sz w:val="16"/>
          <w:szCs w:val="16"/>
        </w:rPr>
      </w:pPr>
      <w:r w:rsidRPr="00065DEC">
        <w:rPr>
          <w:rFonts w:hint="eastAsia"/>
          <w:b/>
          <w:sz w:val="16"/>
          <w:szCs w:val="16"/>
        </w:rPr>
        <w:t>第６章　身元引受人及び返還金受取人等</w:t>
      </w:r>
    </w:p>
    <w:p w14:paraId="3E191FE4"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（身元引受人）</w:t>
      </w:r>
    </w:p>
    <w:p w14:paraId="6896B947" w14:textId="77777777" w:rsidR="004F1F98" w:rsidRDefault="00E8784C"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第３５条</w:t>
      </w:r>
    </w:p>
    <w:p w14:paraId="64E94591" w14:textId="20B75846" w:rsidR="003431F7" w:rsidRPr="00065DEC" w:rsidRDefault="00E8784C" w:rsidP="00985523">
      <w:pPr>
        <w:pStyle w:val="a"/>
        <w:numPr>
          <w:ilvl w:val="0"/>
          <w:numId w:val="0"/>
        </w:numPr>
        <w:spacing w:line="0" w:lineRule="atLeast"/>
        <w:ind w:leftChars="68" w:left="530" w:hangingChars="242" w:hanging="387"/>
        <w:rPr>
          <w:sz w:val="16"/>
          <w:szCs w:val="16"/>
        </w:rPr>
      </w:pPr>
      <w:r w:rsidRPr="00065DEC">
        <w:rPr>
          <w:rFonts w:hint="eastAsia"/>
          <w:sz w:val="16"/>
          <w:szCs w:val="16"/>
        </w:rPr>
        <w:t xml:space="preserve">　</w:t>
      </w:r>
      <w:r w:rsidR="00985523">
        <w:rPr>
          <w:rFonts w:hint="eastAsia"/>
          <w:sz w:val="16"/>
          <w:szCs w:val="16"/>
        </w:rPr>
        <w:t xml:space="preserve">　</w:t>
      </w:r>
      <w:r w:rsidR="003431F7" w:rsidRPr="00065DEC">
        <w:rPr>
          <w:rFonts w:hint="eastAsia"/>
          <w:sz w:val="16"/>
          <w:szCs w:val="16"/>
        </w:rPr>
        <w:t>入居者は、身元引受人をあらかじめ定めるものとします。ただし、身元引受人を定めることができない相当の理由があると認められる場合には、定めなくともよいこととします。</w:t>
      </w:r>
    </w:p>
    <w:p w14:paraId="641EC06A" w14:textId="3EA75AE8" w:rsidR="003431F7" w:rsidRPr="00065DEC" w:rsidRDefault="00985523" w:rsidP="00985523">
      <w:pPr>
        <w:pStyle w:val="3"/>
        <w:numPr>
          <w:ilvl w:val="0"/>
          <w:numId w:val="0"/>
        </w:numPr>
        <w:spacing w:line="0" w:lineRule="atLeast"/>
        <w:ind w:leftChars="68" w:left="530" w:hangingChars="242" w:hanging="387"/>
        <w:rPr>
          <w:sz w:val="16"/>
          <w:szCs w:val="16"/>
        </w:rPr>
      </w:pPr>
      <w:r>
        <w:rPr>
          <w:rFonts w:hint="eastAsia"/>
          <w:sz w:val="16"/>
          <w:szCs w:val="16"/>
        </w:rPr>
        <w:t>二</w:t>
      </w:r>
      <w:r w:rsidR="00E8784C" w:rsidRPr="00065DEC">
        <w:rPr>
          <w:rFonts w:hint="eastAsia"/>
          <w:sz w:val="16"/>
          <w:szCs w:val="16"/>
        </w:rPr>
        <w:t xml:space="preserve">　</w:t>
      </w:r>
      <w:r w:rsidR="003431F7" w:rsidRPr="00065DEC">
        <w:rPr>
          <w:rFonts w:hint="eastAsia"/>
          <w:sz w:val="16"/>
          <w:szCs w:val="16"/>
        </w:rPr>
        <w:t>身元引受人は、本契約に基づく入居者の事業者に対する債務について、入居者と連帯して履行の責を負うとともに、事業者と協議し、必要なときは入居者の身柄を引き取るものとします。</w:t>
      </w:r>
    </w:p>
    <w:p w14:paraId="0AC87C33" w14:textId="18E8DF2A" w:rsidR="000B1CAA" w:rsidRPr="00065DEC" w:rsidRDefault="00985523" w:rsidP="00816CA9">
      <w:pPr>
        <w:pStyle w:val="3"/>
        <w:numPr>
          <w:ilvl w:val="0"/>
          <w:numId w:val="0"/>
        </w:numPr>
        <w:spacing w:line="0" w:lineRule="atLeast"/>
        <w:ind w:leftChars="68" w:left="210" w:hangingChars="42" w:hanging="67"/>
        <w:rPr>
          <w:sz w:val="16"/>
          <w:szCs w:val="16"/>
        </w:rPr>
      </w:pPr>
      <w:r>
        <w:rPr>
          <w:rFonts w:hint="eastAsia"/>
          <w:sz w:val="16"/>
          <w:szCs w:val="16"/>
        </w:rPr>
        <w:t>三</w:t>
      </w:r>
      <w:r w:rsidR="00E8784C" w:rsidRPr="00065DEC">
        <w:rPr>
          <w:rFonts w:hint="eastAsia"/>
          <w:sz w:val="16"/>
          <w:szCs w:val="16"/>
        </w:rPr>
        <w:t xml:space="preserve">　</w:t>
      </w:r>
      <w:r w:rsidR="003431F7" w:rsidRPr="00065DEC">
        <w:rPr>
          <w:rFonts w:hint="eastAsia"/>
          <w:sz w:val="16"/>
          <w:szCs w:val="16"/>
        </w:rPr>
        <w:t>事業者は、入居者の生活において必要な場合には、身元引受人への連絡及び協議等に努めなければならない。</w:t>
      </w:r>
    </w:p>
    <w:p w14:paraId="48517443" w14:textId="28E12B5E" w:rsidR="003431F7" w:rsidRPr="00065DEC" w:rsidRDefault="00985523" w:rsidP="00985523">
      <w:pPr>
        <w:pStyle w:val="3"/>
        <w:numPr>
          <w:ilvl w:val="0"/>
          <w:numId w:val="0"/>
        </w:numPr>
        <w:spacing w:line="0" w:lineRule="atLeast"/>
        <w:ind w:leftChars="68" w:left="530" w:hangingChars="242" w:hanging="387"/>
        <w:rPr>
          <w:sz w:val="16"/>
          <w:szCs w:val="16"/>
        </w:rPr>
      </w:pPr>
      <w:r>
        <w:rPr>
          <w:rFonts w:hint="eastAsia"/>
          <w:sz w:val="16"/>
          <w:szCs w:val="16"/>
        </w:rPr>
        <w:t>四</w:t>
      </w:r>
      <w:r w:rsidR="00E8784C" w:rsidRPr="00065DEC">
        <w:rPr>
          <w:rFonts w:hint="eastAsia"/>
          <w:sz w:val="16"/>
          <w:szCs w:val="16"/>
        </w:rPr>
        <w:t xml:space="preserve">　</w:t>
      </w:r>
      <w:r w:rsidR="003431F7" w:rsidRPr="00065DEC">
        <w:rPr>
          <w:rFonts w:hint="eastAsia"/>
          <w:sz w:val="16"/>
          <w:szCs w:val="16"/>
        </w:rPr>
        <w:t>事業者は、入居者が要介護状態等にある場合には、入居者の生活及び健康の状況並びにサービスの提供状況等を定期的に身元引受人に連絡するものとします。</w:t>
      </w:r>
    </w:p>
    <w:p w14:paraId="77E60FF8" w14:textId="1B74CC22" w:rsidR="003431F7" w:rsidRPr="00065DEC" w:rsidRDefault="00985523" w:rsidP="00816CA9">
      <w:pPr>
        <w:pStyle w:val="3"/>
        <w:numPr>
          <w:ilvl w:val="0"/>
          <w:numId w:val="0"/>
        </w:numPr>
        <w:spacing w:line="0" w:lineRule="atLeast"/>
        <w:ind w:leftChars="68" w:left="210" w:hangingChars="42" w:hanging="67"/>
        <w:rPr>
          <w:sz w:val="16"/>
          <w:szCs w:val="16"/>
        </w:rPr>
      </w:pPr>
      <w:r>
        <w:rPr>
          <w:rFonts w:hint="eastAsia"/>
          <w:sz w:val="16"/>
          <w:szCs w:val="16"/>
        </w:rPr>
        <w:t>五</w:t>
      </w:r>
      <w:r w:rsidR="00E8784C" w:rsidRPr="00065DEC">
        <w:rPr>
          <w:rFonts w:hint="eastAsia"/>
          <w:sz w:val="16"/>
          <w:szCs w:val="16"/>
        </w:rPr>
        <w:t xml:space="preserve">　</w:t>
      </w:r>
      <w:r w:rsidR="003431F7" w:rsidRPr="00065DEC">
        <w:rPr>
          <w:rFonts w:hint="eastAsia"/>
          <w:sz w:val="16"/>
          <w:szCs w:val="16"/>
        </w:rPr>
        <w:t>身元引受人は、入居者が死亡した場合に遺体及び慰留金品を引きとるものとします。</w:t>
      </w:r>
    </w:p>
    <w:p w14:paraId="4FFF90EF" w14:textId="77777777" w:rsidR="00AD0CC3" w:rsidRPr="00065DEC" w:rsidRDefault="003431F7" w:rsidP="00816CA9">
      <w:pPr>
        <w:spacing w:line="0" w:lineRule="atLeast"/>
        <w:ind w:leftChars="68" w:left="210" w:hangingChars="42" w:hanging="67"/>
        <w:rPr>
          <w:sz w:val="16"/>
          <w:szCs w:val="16"/>
        </w:rPr>
      </w:pPr>
      <w:r w:rsidRPr="00065DEC">
        <w:rPr>
          <w:rFonts w:hint="eastAsia"/>
          <w:sz w:val="16"/>
          <w:szCs w:val="16"/>
        </w:rPr>
        <w:t>（事業者に通知を必要とする事項）</w:t>
      </w:r>
    </w:p>
    <w:p w14:paraId="5CEDEE17" w14:textId="77777777" w:rsidR="004F1F98" w:rsidRDefault="00E8784C"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第３６条</w:t>
      </w:r>
    </w:p>
    <w:p w14:paraId="1A67F3C6" w14:textId="63917741" w:rsidR="003431F7" w:rsidRPr="00065DEC" w:rsidRDefault="00E8784C" w:rsidP="00985523">
      <w:pPr>
        <w:pStyle w:val="a"/>
        <w:numPr>
          <w:ilvl w:val="0"/>
          <w:numId w:val="0"/>
        </w:numPr>
        <w:spacing w:line="0" w:lineRule="atLeast"/>
        <w:ind w:leftChars="68" w:left="530" w:hangingChars="242" w:hanging="387"/>
        <w:rPr>
          <w:sz w:val="16"/>
          <w:szCs w:val="16"/>
        </w:rPr>
      </w:pPr>
      <w:r w:rsidRPr="00065DEC">
        <w:rPr>
          <w:rFonts w:hint="eastAsia"/>
          <w:sz w:val="16"/>
          <w:szCs w:val="16"/>
        </w:rPr>
        <w:t xml:space="preserve">　</w:t>
      </w:r>
      <w:r w:rsidR="00985523">
        <w:rPr>
          <w:rFonts w:hint="eastAsia"/>
          <w:sz w:val="16"/>
          <w:szCs w:val="16"/>
        </w:rPr>
        <w:t xml:space="preserve">　</w:t>
      </w:r>
      <w:r w:rsidR="003431F7" w:rsidRPr="00065DEC">
        <w:rPr>
          <w:rFonts w:hint="eastAsia"/>
          <w:sz w:val="16"/>
          <w:szCs w:val="16"/>
        </w:rPr>
        <w:t>入居者又は身元引受人は、次に掲げる事項を含め、管理規程に規定された事業者への通知が必要な事項が発生した場合は、遅滞なく事業者に通知するものとします。</w:t>
      </w:r>
      <w:r w:rsidR="00985523">
        <w:rPr>
          <w:rFonts w:hint="eastAsia"/>
          <w:sz w:val="16"/>
          <w:szCs w:val="16"/>
        </w:rPr>
        <w:t xml:space="preserve">　　</w:t>
      </w:r>
    </w:p>
    <w:p w14:paraId="20FFA954" w14:textId="77777777" w:rsidR="00612D6A" w:rsidRPr="00065DEC" w:rsidRDefault="00946877" w:rsidP="002624A4">
      <w:pPr>
        <w:spacing w:line="0" w:lineRule="atLeast"/>
        <w:ind w:leftChars="200" w:left="420"/>
        <w:rPr>
          <w:sz w:val="16"/>
          <w:szCs w:val="16"/>
        </w:rPr>
      </w:pPr>
      <w:r>
        <w:rPr>
          <w:rFonts w:hint="eastAsia"/>
          <w:sz w:val="16"/>
          <w:szCs w:val="16"/>
        </w:rPr>
        <w:t>(</w:t>
      </w:r>
      <w:r>
        <w:rPr>
          <w:rFonts w:hint="eastAsia"/>
          <w:sz w:val="16"/>
          <w:szCs w:val="16"/>
        </w:rPr>
        <w:t>一</w:t>
      </w:r>
      <w:r>
        <w:rPr>
          <w:rFonts w:hint="eastAsia"/>
          <w:sz w:val="16"/>
          <w:szCs w:val="16"/>
        </w:rPr>
        <w:t>)</w:t>
      </w:r>
      <w:r>
        <w:rPr>
          <w:rFonts w:hint="eastAsia"/>
          <w:sz w:val="16"/>
          <w:szCs w:val="16"/>
        </w:rPr>
        <w:t xml:space="preserve">　</w:t>
      </w:r>
      <w:r w:rsidR="003431F7" w:rsidRPr="00946877">
        <w:rPr>
          <w:rFonts w:hint="eastAsia"/>
          <w:sz w:val="16"/>
          <w:szCs w:val="16"/>
        </w:rPr>
        <w:t>入居者若しくは身元引受人の氏名が変更した場合</w:t>
      </w:r>
      <w:r w:rsidR="000B1CAA" w:rsidRPr="00946877">
        <w:rPr>
          <w:rFonts w:hint="eastAsia"/>
          <w:sz w:val="16"/>
          <w:szCs w:val="16"/>
        </w:rPr>
        <w:t xml:space="preserve">　　</w:t>
      </w:r>
      <w:r w:rsidR="00612D6A" w:rsidRPr="00946877">
        <w:rPr>
          <w:rFonts w:hint="eastAsia"/>
          <w:sz w:val="16"/>
          <w:szCs w:val="16"/>
        </w:rPr>
        <w:t>(</w:t>
      </w:r>
      <w:r w:rsidR="00612D6A" w:rsidRPr="00946877">
        <w:rPr>
          <w:rFonts w:hint="eastAsia"/>
          <w:sz w:val="16"/>
          <w:szCs w:val="16"/>
        </w:rPr>
        <w:t>二</w:t>
      </w:r>
      <w:r w:rsidR="00612D6A" w:rsidRPr="00946877">
        <w:rPr>
          <w:rFonts w:hint="eastAsia"/>
          <w:sz w:val="16"/>
          <w:szCs w:val="16"/>
        </w:rPr>
        <w:t>)</w:t>
      </w:r>
      <w:r w:rsidR="0073740A" w:rsidRPr="00946877">
        <w:rPr>
          <w:rFonts w:hint="eastAsia"/>
          <w:sz w:val="16"/>
          <w:szCs w:val="16"/>
        </w:rPr>
        <w:t xml:space="preserve">　</w:t>
      </w:r>
      <w:r w:rsidR="003431F7" w:rsidRPr="00946877">
        <w:rPr>
          <w:rFonts w:hint="eastAsia"/>
          <w:sz w:val="16"/>
          <w:szCs w:val="16"/>
        </w:rPr>
        <w:t>身元引受人又は返還金の受取人が死亡した場合</w:t>
      </w:r>
      <w:r w:rsidR="000B1CAA" w:rsidRPr="00946877">
        <w:rPr>
          <w:rFonts w:hint="eastAsia"/>
          <w:sz w:val="16"/>
          <w:szCs w:val="16"/>
        </w:rPr>
        <w:t xml:space="preserve">　　</w:t>
      </w:r>
      <w:r w:rsidR="00612D6A" w:rsidRPr="00946877">
        <w:rPr>
          <w:rFonts w:hint="eastAsia"/>
          <w:sz w:val="16"/>
          <w:szCs w:val="16"/>
        </w:rPr>
        <w:t>(</w:t>
      </w:r>
      <w:r w:rsidR="00612D6A" w:rsidRPr="00946877">
        <w:rPr>
          <w:rFonts w:hint="eastAsia"/>
          <w:sz w:val="16"/>
          <w:szCs w:val="16"/>
        </w:rPr>
        <w:t>三</w:t>
      </w:r>
      <w:r w:rsidR="00612D6A" w:rsidRPr="00946877">
        <w:rPr>
          <w:rFonts w:hint="eastAsia"/>
          <w:sz w:val="16"/>
          <w:szCs w:val="16"/>
        </w:rPr>
        <w:t>)</w:t>
      </w:r>
      <w:r w:rsidR="0073740A" w:rsidRPr="00946877">
        <w:rPr>
          <w:rFonts w:hint="eastAsia"/>
          <w:sz w:val="16"/>
          <w:szCs w:val="16"/>
        </w:rPr>
        <w:t xml:space="preserve">　</w:t>
      </w:r>
      <w:r w:rsidR="003431F7" w:rsidRPr="00946877">
        <w:rPr>
          <w:rFonts w:hint="eastAsia"/>
          <w:sz w:val="16"/>
          <w:szCs w:val="16"/>
        </w:rPr>
        <w:t>入居者若しくは身元引受人について、成年後見制度による後見人、補佐人、補助人の審判があった場合、又は破産の申立て（自己申立てを含む）、強制執行、仮差押え、仮処分、競売、民事再生法等の申立てを</w:t>
      </w:r>
      <w:r w:rsidR="003431F7" w:rsidRPr="00065DEC">
        <w:rPr>
          <w:rFonts w:hint="eastAsia"/>
          <w:sz w:val="16"/>
          <w:szCs w:val="16"/>
        </w:rPr>
        <w:t>受け、若しくは申立てをした場合</w:t>
      </w:r>
      <w:r w:rsidR="000B1CAA" w:rsidRPr="00065DEC">
        <w:rPr>
          <w:rFonts w:hint="eastAsia"/>
          <w:sz w:val="16"/>
          <w:szCs w:val="16"/>
        </w:rPr>
        <w:t xml:space="preserve">　　</w:t>
      </w:r>
      <w:r w:rsidR="00612D6A" w:rsidRPr="00065DEC">
        <w:rPr>
          <w:rFonts w:hint="eastAsia"/>
          <w:sz w:val="16"/>
          <w:szCs w:val="16"/>
        </w:rPr>
        <w:t>(</w:t>
      </w:r>
      <w:r w:rsidR="00612D6A" w:rsidRPr="00065DEC">
        <w:rPr>
          <w:rFonts w:hint="eastAsia"/>
          <w:sz w:val="16"/>
          <w:szCs w:val="16"/>
        </w:rPr>
        <w:t>四</w:t>
      </w:r>
      <w:r w:rsidR="00612D6A" w:rsidRPr="00065DEC">
        <w:rPr>
          <w:rFonts w:hint="eastAsia"/>
          <w:sz w:val="16"/>
          <w:szCs w:val="16"/>
        </w:rPr>
        <w:t>)</w:t>
      </w:r>
      <w:r w:rsidR="0073740A" w:rsidRPr="00065DEC">
        <w:rPr>
          <w:rFonts w:hint="eastAsia"/>
          <w:sz w:val="16"/>
          <w:szCs w:val="16"/>
        </w:rPr>
        <w:t xml:space="preserve">　</w:t>
      </w:r>
      <w:r w:rsidR="003431F7" w:rsidRPr="00065DEC">
        <w:rPr>
          <w:rFonts w:hint="eastAsia"/>
          <w:sz w:val="16"/>
          <w:szCs w:val="16"/>
        </w:rPr>
        <w:t>入居者が「任意後見契約に関する法律」に基づき任意後見契約を締結した場合</w:t>
      </w:r>
    </w:p>
    <w:p w14:paraId="0B0FD06A"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（身元引受人の変更）</w:t>
      </w:r>
    </w:p>
    <w:p w14:paraId="0CE4C8CE" w14:textId="77777777" w:rsidR="004F1F98" w:rsidRDefault="003E7C60"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第３７条</w:t>
      </w:r>
    </w:p>
    <w:p w14:paraId="78BB1E43" w14:textId="01FE1F96" w:rsidR="003431F7" w:rsidRPr="00065DEC" w:rsidRDefault="003431F7" w:rsidP="002624A4">
      <w:pPr>
        <w:pStyle w:val="a"/>
        <w:numPr>
          <w:ilvl w:val="0"/>
          <w:numId w:val="0"/>
        </w:numPr>
        <w:spacing w:line="0" w:lineRule="atLeast"/>
        <w:ind w:leftChars="268" w:left="563"/>
        <w:rPr>
          <w:sz w:val="16"/>
          <w:szCs w:val="16"/>
        </w:rPr>
      </w:pPr>
      <w:r w:rsidRPr="00065DEC">
        <w:rPr>
          <w:rFonts w:hint="eastAsia"/>
          <w:sz w:val="16"/>
          <w:szCs w:val="16"/>
        </w:rPr>
        <w:t>事業者は、身元引受人が前条第二号又は第三号の規定に該当することとなった場</w:t>
      </w:r>
      <w:r w:rsidR="006708C8" w:rsidRPr="00065DEC">
        <w:rPr>
          <w:rFonts w:hint="eastAsia"/>
          <w:sz w:val="16"/>
          <w:szCs w:val="16"/>
        </w:rPr>
        <w:t>合には、入居者に対して新たな身元引</w:t>
      </w:r>
      <w:r w:rsidR="002624A4">
        <w:rPr>
          <w:rFonts w:hint="eastAsia"/>
          <w:sz w:val="16"/>
          <w:szCs w:val="16"/>
        </w:rPr>
        <w:t xml:space="preserve">　　</w:t>
      </w:r>
      <w:r w:rsidR="006708C8" w:rsidRPr="00065DEC">
        <w:rPr>
          <w:rFonts w:hint="eastAsia"/>
          <w:sz w:val="16"/>
          <w:szCs w:val="16"/>
        </w:rPr>
        <w:t>受人を定めることを請求する場合</w:t>
      </w:r>
      <w:r w:rsidRPr="00065DEC">
        <w:rPr>
          <w:rFonts w:hint="eastAsia"/>
          <w:sz w:val="16"/>
          <w:szCs w:val="16"/>
        </w:rPr>
        <w:t>があります。</w:t>
      </w:r>
      <w:r w:rsidR="002624A4">
        <w:rPr>
          <w:rFonts w:hint="eastAsia"/>
          <w:sz w:val="16"/>
          <w:szCs w:val="16"/>
        </w:rPr>
        <w:t xml:space="preserve">　</w:t>
      </w:r>
    </w:p>
    <w:p w14:paraId="3D84F38A" w14:textId="5C003E08" w:rsidR="003431F7" w:rsidRPr="00065DEC" w:rsidRDefault="002624A4" w:rsidP="00816CA9">
      <w:pPr>
        <w:pStyle w:val="3"/>
        <w:numPr>
          <w:ilvl w:val="0"/>
          <w:numId w:val="0"/>
        </w:numPr>
        <w:spacing w:line="0" w:lineRule="atLeast"/>
        <w:ind w:leftChars="68" w:left="210" w:hangingChars="42" w:hanging="67"/>
        <w:rPr>
          <w:sz w:val="16"/>
          <w:szCs w:val="16"/>
        </w:rPr>
      </w:pPr>
      <w:r>
        <w:rPr>
          <w:rFonts w:hint="eastAsia"/>
          <w:sz w:val="16"/>
          <w:szCs w:val="16"/>
        </w:rPr>
        <w:t>二</w:t>
      </w:r>
      <w:r w:rsidR="003E7C60" w:rsidRPr="00065DEC">
        <w:rPr>
          <w:rFonts w:hint="eastAsia"/>
          <w:sz w:val="16"/>
          <w:szCs w:val="16"/>
        </w:rPr>
        <w:t xml:space="preserve">　</w:t>
      </w:r>
      <w:r w:rsidR="003431F7" w:rsidRPr="00065DEC">
        <w:rPr>
          <w:rFonts w:hint="eastAsia"/>
          <w:sz w:val="16"/>
          <w:szCs w:val="16"/>
        </w:rPr>
        <w:t>入居者は、前項の請求を受けた場合には、身元引受人を新たに定めるものとします。</w:t>
      </w:r>
    </w:p>
    <w:p w14:paraId="307FD112"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（返還金の受取人）</w:t>
      </w:r>
    </w:p>
    <w:p w14:paraId="319F9833" w14:textId="77777777" w:rsidR="004F1F98" w:rsidRDefault="003E7C60" w:rsidP="00816CA9">
      <w:pPr>
        <w:pStyle w:val="a"/>
        <w:numPr>
          <w:ilvl w:val="0"/>
          <w:numId w:val="0"/>
        </w:numPr>
        <w:spacing w:line="0" w:lineRule="atLeast"/>
        <w:ind w:leftChars="68" w:left="210" w:hangingChars="42" w:hanging="67"/>
        <w:rPr>
          <w:kern w:val="0"/>
          <w:sz w:val="16"/>
          <w:szCs w:val="16"/>
        </w:rPr>
      </w:pPr>
      <w:r w:rsidRPr="00065DEC">
        <w:rPr>
          <w:rFonts w:hint="eastAsia"/>
          <w:kern w:val="0"/>
          <w:sz w:val="16"/>
          <w:szCs w:val="16"/>
        </w:rPr>
        <w:t>第３８条</w:t>
      </w:r>
    </w:p>
    <w:p w14:paraId="32847482" w14:textId="2FD140C2" w:rsidR="003431F7" w:rsidRPr="00065DEC" w:rsidRDefault="003431F7" w:rsidP="00193C67">
      <w:pPr>
        <w:pStyle w:val="a"/>
        <w:numPr>
          <w:ilvl w:val="0"/>
          <w:numId w:val="0"/>
        </w:numPr>
        <w:spacing w:line="0" w:lineRule="atLeast"/>
        <w:ind w:leftChars="251" w:left="527"/>
        <w:rPr>
          <w:kern w:val="0"/>
          <w:sz w:val="16"/>
          <w:szCs w:val="16"/>
        </w:rPr>
      </w:pPr>
      <w:r w:rsidRPr="00065DEC">
        <w:rPr>
          <w:rFonts w:hint="eastAsia"/>
          <w:kern w:val="0"/>
          <w:sz w:val="16"/>
          <w:szCs w:val="16"/>
        </w:rPr>
        <w:t>事業者は、入居一時金は発生しないが、食費や賃貸方式の家賃が前払い方式のため死亡等に関わり、返還金が発生した</w:t>
      </w:r>
      <w:r w:rsidR="002624A4">
        <w:rPr>
          <w:rFonts w:hint="eastAsia"/>
          <w:kern w:val="0"/>
          <w:sz w:val="16"/>
          <w:szCs w:val="16"/>
        </w:rPr>
        <w:t xml:space="preserve">　　</w:t>
      </w:r>
      <w:r w:rsidRPr="00065DEC">
        <w:rPr>
          <w:rFonts w:hint="eastAsia"/>
          <w:kern w:val="0"/>
          <w:sz w:val="16"/>
          <w:szCs w:val="16"/>
        </w:rPr>
        <w:t>場合、入居者は返還金受取人を</w:t>
      </w:r>
      <w:r w:rsidR="0073740A" w:rsidRPr="00065DEC">
        <w:rPr>
          <w:rFonts w:hint="eastAsia"/>
          <w:kern w:val="0"/>
          <w:sz w:val="16"/>
          <w:szCs w:val="16"/>
        </w:rPr>
        <w:t>1</w:t>
      </w:r>
      <w:r w:rsidRPr="00065DEC">
        <w:rPr>
          <w:kern w:val="0"/>
          <w:sz w:val="16"/>
          <w:szCs w:val="16"/>
        </w:rPr>
        <w:t xml:space="preserve"> </w:t>
      </w:r>
      <w:r w:rsidRPr="00065DEC">
        <w:rPr>
          <w:rFonts w:hint="eastAsia"/>
          <w:kern w:val="0"/>
          <w:sz w:val="16"/>
          <w:szCs w:val="16"/>
        </w:rPr>
        <w:t>名定めることとします。</w:t>
      </w:r>
      <w:r w:rsidR="002624A4">
        <w:rPr>
          <w:rFonts w:hint="eastAsia"/>
          <w:kern w:val="0"/>
          <w:sz w:val="16"/>
          <w:szCs w:val="16"/>
        </w:rPr>
        <w:t xml:space="preserve">　</w:t>
      </w:r>
    </w:p>
    <w:p w14:paraId="1E767852" w14:textId="3832D7F6" w:rsidR="003431F7" w:rsidRPr="00065DEC" w:rsidRDefault="002624A4" w:rsidP="00193C67">
      <w:pPr>
        <w:pStyle w:val="3"/>
        <w:numPr>
          <w:ilvl w:val="0"/>
          <w:numId w:val="0"/>
        </w:numPr>
        <w:spacing w:line="0" w:lineRule="atLeast"/>
        <w:ind w:leftChars="71" w:left="1209" w:hanging="1060"/>
        <w:rPr>
          <w:sz w:val="16"/>
          <w:szCs w:val="16"/>
        </w:rPr>
      </w:pPr>
      <w:r>
        <w:rPr>
          <w:rFonts w:hint="eastAsia"/>
          <w:sz w:val="16"/>
          <w:szCs w:val="16"/>
        </w:rPr>
        <w:t xml:space="preserve">二　</w:t>
      </w:r>
      <w:r w:rsidR="003431F7" w:rsidRPr="00065DEC">
        <w:rPr>
          <w:rFonts w:hint="eastAsia"/>
          <w:sz w:val="16"/>
          <w:szCs w:val="16"/>
        </w:rPr>
        <w:t>返還金に係る受取人は、身元引受人が兼ねることができます。</w:t>
      </w:r>
    </w:p>
    <w:p w14:paraId="41F29424" w14:textId="1193BF07" w:rsidR="003431F7" w:rsidRPr="00065DEC" w:rsidRDefault="002624A4" w:rsidP="009D5E22">
      <w:pPr>
        <w:pStyle w:val="3"/>
        <w:numPr>
          <w:ilvl w:val="0"/>
          <w:numId w:val="0"/>
        </w:numPr>
        <w:spacing w:line="0" w:lineRule="atLeast"/>
        <w:ind w:leftChars="68" w:left="463" w:hangingChars="200" w:hanging="320"/>
        <w:rPr>
          <w:sz w:val="16"/>
          <w:szCs w:val="16"/>
        </w:rPr>
      </w:pPr>
      <w:r>
        <w:rPr>
          <w:rFonts w:hint="eastAsia"/>
          <w:sz w:val="16"/>
          <w:szCs w:val="16"/>
        </w:rPr>
        <w:t>三</w:t>
      </w:r>
      <w:r w:rsidR="003E7C60" w:rsidRPr="00065DEC">
        <w:rPr>
          <w:rFonts w:hint="eastAsia"/>
          <w:sz w:val="16"/>
          <w:szCs w:val="16"/>
        </w:rPr>
        <w:t xml:space="preserve">　</w:t>
      </w:r>
      <w:r w:rsidR="003431F7" w:rsidRPr="00065DEC">
        <w:rPr>
          <w:rFonts w:hint="eastAsia"/>
          <w:sz w:val="16"/>
          <w:szCs w:val="16"/>
        </w:rPr>
        <w:t>返還金受取人に支障が生じた場合は、入居者は事業者に対し、直ちにその旨を通知するとともに、事業者の承認を得て、新たな返還金受取人を定めるものとします。</w:t>
      </w:r>
    </w:p>
    <w:p w14:paraId="122A0551"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（入居途中の契約当事者の追加）</w:t>
      </w:r>
    </w:p>
    <w:p w14:paraId="2D318C8C" w14:textId="77777777" w:rsidR="004F1F98" w:rsidRDefault="003E7C60"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第３９条</w:t>
      </w:r>
    </w:p>
    <w:p w14:paraId="711ABEE7" w14:textId="2E8BBD30" w:rsidR="003431F7" w:rsidRPr="00065DEC" w:rsidRDefault="009D5E22" w:rsidP="009D5E22">
      <w:pPr>
        <w:pStyle w:val="a"/>
        <w:numPr>
          <w:ilvl w:val="0"/>
          <w:numId w:val="0"/>
        </w:numPr>
        <w:spacing w:line="0" w:lineRule="atLeast"/>
        <w:ind w:leftChars="168" w:left="513" w:hangingChars="100" w:hanging="160"/>
        <w:rPr>
          <w:sz w:val="16"/>
          <w:szCs w:val="16"/>
        </w:rPr>
      </w:pPr>
      <w:r>
        <w:rPr>
          <w:rFonts w:hint="eastAsia"/>
          <w:sz w:val="16"/>
          <w:szCs w:val="16"/>
        </w:rPr>
        <w:t xml:space="preserve">　</w:t>
      </w:r>
      <w:r w:rsidR="003431F7" w:rsidRPr="00065DEC">
        <w:rPr>
          <w:rFonts w:hint="eastAsia"/>
          <w:sz w:val="16"/>
          <w:szCs w:val="16"/>
        </w:rPr>
        <w:t>入居者が契約後若しくは既に入居している場合に、入居者は事業者に対して、契約当事者の追加を申し出ることができ</w:t>
      </w:r>
      <w:r>
        <w:rPr>
          <w:rFonts w:hint="eastAsia"/>
          <w:sz w:val="16"/>
          <w:szCs w:val="16"/>
        </w:rPr>
        <w:t xml:space="preserve">　　</w:t>
      </w:r>
      <w:r w:rsidR="003431F7" w:rsidRPr="00065DEC">
        <w:rPr>
          <w:rFonts w:hint="eastAsia"/>
          <w:sz w:val="16"/>
          <w:szCs w:val="16"/>
        </w:rPr>
        <w:t>ます。ただし、事業者は申し出を拒否す</w:t>
      </w:r>
      <w:r w:rsidR="000B1CAA" w:rsidRPr="00065DEC">
        <w:rPr>
          <w:rFonts w:hint="eastAsia"/>
          <w:sz w:val="16"/>
          <w:szCs w:val="16"/>
        </w:rPr>
        <w:t>る</w:t>
      </w:r>
      <w:r w:rsidR="003431F7" w:rsidRPr="00065DEC">
        <w:rPr>
          <w:rFonts w:hint="eastAsia"/>
          <w:sz w:val="16"/>
          <w:szCs w:val="16"/>
        </w:rPr>
        <w:t>ことができるものとします。</w:t>
      </w:r>
      <w:r>
        <w:rPr>
          <w:rFonts w:hint="eastAsia"/>
          <w:sz w:val="16"/>
          <w:szCs w:val="16"/>
        </w:rPr>
        <w:t xml:space="preserve">　</w:t>
      </w:r>
    </w:p>
    <w:p w14:paraId="2A1A92E3" w14:textId="6708BBEA" w:rsidR="003431F7" w:rsidRPr="00065DEC" w:rsidRDefault="009D5E22" w:rsidP="009D5E22">
      <w:pPr>
        <w:pStyle w:val="3"/>
        <w:numPr>
          <w:ilvl w:val="0"/>
          <w:numId w:val="0"/>
        </w:numPr>
        <w:spacing w:line="0" w:lineRule="atLeast"/>
        <w:ind w:leftChars="68" w:left="530" w:hangingChars="242" w:hanging="387"/>
        <w:rPr>
          <w:sz w:val="16"/>
          <w:szCs w:val="16"/>
        </w:rPr>
      </w:pPr>
      <w:r>
        <w:rPr>
          <w:rFonts w:hint="eastAsia"/>
          <w:sz w:val="16"/>
          <w:szCs w:val="16"/>
        </w:rPr>
        <w:t>二</w:t>
      </w:r>
      <w:r w:rsidR="003E7C60" w:rsidRPr="00065DEC">
        <w:rPr>
          <w:rFonts w:hint="eastAsia"/>
          <w:sz w:val="16"/>
          <w:szCs w:val="16"/>
        </w:rPr>
        <w:t xml:space="preserve">　</w:t>
      </w:r>
      <w:r w:rsidR="003431F7" w:rsidRPr="00065DEC">
        <w:rPr>
          <w:rFonts w:hint="eastAsia"/>
          <w:sz w:val="16"/>
          <w:szCs w:val="16"/>
        </w:rPr>
        <w:t>追加入居者は、施設の利用及び各種サービスを享受し、直接に本契約に定める義務を負います。入居者と追加入居者は、本契約に基づく金銭債務につき互いに相手方の連帯債務者となります。</w:t>
      </w:r>
    </w:p>
    <w:p w14:paraId="5881E8C1" w14:textId="1C620FFA" w:rsidR="003431F7" w:rsidRPr="00065DEC" w:rsidRDefault="009D5E22" w:rsidP="009D5E22">
      <w:pPr>
        <w:pStyle w:val="3"/>
        <w:numPr>
          <w:ilvl w:val="0"/>
          <w:numId w:val="0"/>
        </w:numPr>
        <w:spacing w:line="0" w:lineRule="atLeast"/>
        <w:ind w:leftChars="68" w:left="530" w:hangingChars="242" w:hanging="387"/>
        <w:rPr>
          <w:sz w:val="16"/>
          <w:szCs w:val="16"/>
        </w:rPr>
      </w:pPr>
      <w:r>
        <w:rPr>
          <w:rFonts w:hint="eastAsia"/>
          <w:sz w:val="16"/>
          <w:szCs w:val="16"/>
        </w:rPr>
        <w:t>三</w:t>
      </w:r>
      <w:r w:rsidR="003E7C60" w:rsidRPr="00065DEC">
        <w:rPr>
          <w:rFonts w:hint="eastAsia"/>
          <w:sz w:val="16"/>
          <w:szCs w:val="16"/>
        </w:rPr>
        <w:t xml:space="preserve">  </w:t>
      </w:r>
      <w:r w:rsidR="003431F7" w:rsidRPr="00065DEC">
        <w:rPr>
          <w:rFonts w:hint="eastAsia"/>
          <w:sz w:val="16"/>
          <w:szCs w:val="16"/>
        </w:rPr>
        <w:t>事業者が追加入居者の申し出を承認する場合には、入居者及び</w:t>
      </w:r>
      <w:r w:rsidR="003E7C60" w:rsidRPr="00065DEC">
        <w:rPr>
          <w:rFonts w:hint="eastAsia"/>
          <w:sz w:val="16"/>
          <w:szCs w:val="16"/>
        </w:rPr>
        <w:t>事業者は協議の上、必要な事項について、別に追加契約を文書により締結</w:t>
      </w:r>
      <w:r w:rsidR="003431F7" w:rsidRPr="00065DEC">
        <w:rPr>
          <w:rFonts w:hint="eastAsia"/>
          <w:sz w:val="16"/>
          <w:szCs w:val="16"/>
        </w:rPr>
        <w:t>するものとします。</w:t>
      </w:r>
    </w:p>
    <w:p w14:paraId="0ACB093C"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（契約当事者以外の第三者の同居）</w:t>
      </w:r>
    </w:p>
    <w:p w14:paraId="7DB9F0E4" w14:textId="77777777" w:rsidR="004F1F98" w:rsidRDefault="003E7C60"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第４０条</w:t>
      </w:r>
    </w:p>
    <w:p w14:paraId="2A2E0376" w14:textId="790BBA11" w:rsidR="003431F7" w:rsidRPr="00065DEC" w:rsidRDefault="003E7C60" w:rsidP="009D5E22">
      <w:pPr>
        <w:pStyle w:val="a"/>
        <w:numPr>
          <w:ilvl w:val="0"/>
          <w:numId w:val="0"/>
        </w:numPr>
        <w:spacing w:line="0" w:lineRule="atLeast"/>
        <w:ind w:leftChars="68" w:left="530" w:hangingChars="242" w:hanging="387"/>
        <w:rPr>
          <w:sz w:val="16"/>
          <w:szCs w:val="16"/>
        </w:rPr>
      </w:pPr>
      <w:r w:rsidRPr="00065DEC">
        <w:rPr>
          <w:rFonts w:hint="eastAsia"/>
          <w:sz w:val="16"/>
          <w:szCs w:val="16"/>
        </w:rPr>
        <w:t xml:space="preserve">　</w:t>
      </w:r>
      <w:r w:rsidR="009D5E22">
        <w:rPr>
          <w:rFonts w:hint="eastAsia"/>
          <w:sz w:val="16"/>
          <w:szCs w:val="16"/>
        </w:rPr>
        <w:t xml:space="preserve">　</w:t>
      </w:r>
      <w:r w:rsidR="003431F7" w:rsidRPr="00065DEC">
        <w:rPr>
          <w:rFonts w:hint="eastAsia"/>
          <w:sz w:val="16"/>
          <w:szCs w:val="16"/>
        </w:rPr>
        <w:t>入居者は入居者以外の第三者を付き添い、介助、看護等のため、入居者の居室内に居住させようとする場合は、事業者に対してその旨を申し出ることができます。ただし、事業者はその申し出を拒否することができるものとします。</w:t>
      </w:r>
    </w:p>
    <w:p w14:paraId="42479657" w14:textId="434B5419" w:rsidR="00AD0D85" w:rsidRDefault="009D5E22" w:rsidP="009D5E22">
      <w:pPr>
        <w:pStyle w:val="3"/>
        <w:numPr>
          <w:ilvl w:val="0"/>
          <w:numId w:val="0"/>
        </w:numPr>
        <w:spacing w:line="0" w:lineRule="atLeast"/>
        <w:ind w:leftChars="68" w:left="530" w:hangingChars="242" w:hanging="387"/>
        <w:rPr>
          <w:sz w:val="16"/>
          <w:szCs w:val="16"/>
        </w:rPr>
      </w:pPr>
      <w:r>
        <w:rPr>
          <w:rFonts w:hint="eastAsia"/>
          <w:sz w:val="16"/>
          <w:szCs w:val="16"/>
        </w:rPr>
        <w:t>二</w:t>
      </w:r>
      <w:r w:rsidR="003E7C60" w:rsidRPr="00065DEC">
        <w:rPr>
          <w:rFonts w:hint="eastAsia"/>
          <w:sz w:val="16"/>
          <w:szCs w:val="16"/>
        </w:rPr>
        <w:t xml:space="preserve">　</w:t>
      </w:r>
      <w:r w:rsidR="003431F7" w:rsidRPr="00065DEC">
        <w:rPr>
          <w:rFonts w:hint="eastAsia"/>
          <w:sz w:val="16"/>
          <w:szCs w:val="16"/>
        </w:rPr>
        <w:t>事業者が契約当事者以外の第三者の同居を承諾する場合は、入</w:t>
      </w:r>
      <w:r w:rsidR="00612D6A" w:rsidRPr="00065DEC">
        <w:rPr>
          <w:rFonts w:hint="eastAsia"/>
          <w:sz w:val="16"/>
          <w:szCs w:val="16"/>
        </w:rPr>
        <w:t>居者及び事業者は協議の上、必要な事項について、別に</w:t>
      </w:r>
      <w:r w:rsidR="002F0A40" w:rsidRPr="00065DEC">
        <w:rPr>
          <w:rFonts w:hint="eastAsia"/>
          <w:sz w:val="16"/>
          <w:szCs w:val="16"/>
        </w:rPr>
        <w:t>文書にて確認す</w:t>
      </w:r>
      <w:r w:rsidR="00AD0D85" w:rsidRPr="00065DEC">
        <w:rPr>
          <w:rFonts w:hint="eastAsia"/>
          <w:sz w:val="16"/>
          <w:szCs w:val="16"/>
        </w:rPr>
        <w:t>るものとします。</w:t>
      </w:r>
    </w:p>
    <w:p w14:paraId="7F98FCE6" w14:textId="77777777" w:rsidR="00EC29BC" w:rsidRPr="00EC29BC" w:rsidRDefault="00EC29BC" w:rsidP="00EC29BC"/>
    <w:p w14:paraId="4F5F6497" w14:textId="77777777" w:rsidR="003431F7" w:rsidRPr="00065DEC" w:rsidRDefault="003431F7" w:rsidP="00816CA9">
      <w:pPr>
        <w:spacing w:line="0" w:lineRule="atLeast"/>
        <w:ind w:leftChars="68" w:left="210" w:hangingChars="42" w:hanging="67"/>
        <w:rPr>
          <w:b/>
          <w:sz w:val="16"/>
          <w:szCs w:val="16"/>
        </w:rPr>
      </w:pPr>
      <w:r w:rsidRPr="00065DEC">
        <w:rPr>
          <w:rFonts w:hint="eastAsia"/>
          <w:b/>
          <w:sz w:val="16"/>
          <w:szCs w:val="16"/>
        </w:rPr>
        <w:t>第７章　その他</w:t>
      </w:r>
    </w:p>
    <w:p w14:paraId="19A2DEA8"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（入居契約時の手続き）</w:t>
      </w:r>
    </w:p>
    <w:p w14:paraId="05563AF9" w14:textId="77777777" w:rsidR="004F1F98" w:rsidRDefault="003E7C60"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第４１条</w:t>
      </w:r>
    </w:p>
    <w:p w14:paraId="1AA65B58" w14:textId="2FC72F11" w:rsidR="00B405C7" w:rsidRPr="00065DEC" w:rsidRDefault="003431F7" w:rsidP="005E0372">
      <w:pPr>
        <w:pStyle w:val="a"/>
        <w:numPr>
          <w:ilvl w:val="0"/>
          <w:numId w:val="0"/>
        </w:numPr>
        <w:spacing w:line="0" w:lineRule="atLeast"/>
        <w:ind w:leftChars="218" w:left="458"/>
        <w:rPr>
          <w:sz w:val="16"/>
          <w:szCs w:val="16"/>
        </w:rPr>
      </w:pPr>
      <w:r w:rsidRPr="00065DEC">
        <w:rPr>
          <w:rFonts w:hint="eastAsia"/>
          <w:sz w:val="16"/>
          <w:szCs w:val="16"/>
        </w:rPr>
        <w:t>入居者等から入居申し込みがなされ、事業者における入居審査を経て、事業者の承諾がなされた後に契約当事者間で入居契約が締結されます。本契約締結後</w:t>
      </w:r>
      <w:r w:rsidR="005E0372">
        <w:rPr>
          <w:sz w:val="16"/>
          <w:szCs w:val="16"/>
        </w:rPr>
        <w:t>,</w:t>
      </w:r>
      <w:r w:rsidR="00B405C7" w:rsidRPr="00065DEC">
        <w:rPr>
          <w:rFonts w:hint="eastAsia"/>
          <w:sz w:val="16"/>
          <w:szCs w:val="16"/>
        </w:rPr>
        <w:t>入居者は事業者に対して、表題部に定める入居までに支払う費用を支払うものとします。</w:t>
      </w:r>
    </w:p>
    <w:p w14:paraId="7B0B1043" w14:textId="2BDA0856" w:rsidR="003431F7" w:rsidRPr="00065DEC" w:rsidRDefault="005E0372" w:rsidP="005E0372">
      <w:pPr>
        <w:pStyle w:val="3"/>
        <w:numPr>
          <w:ilvl w:val="0"/>
          <w:numId w:val="0"/>
        </w:numPr>
        <w:spacing w:line="0" w:lineRule="atLeast"/>
        <w:ind w:leftChars="68" w:left="450" w:hangingChars="192" w:hanging="307"/>
        <w:rPr>
          <w:sz w:val="16"/>
          <w:szCs w:val="16"/>
        </w:rPr>
      </w:pPr>
      <w:r>
        <w:rPr>
          <w:rFonts w:hint="eastAsia"/>
          <w:sz w:val="16"/>
          <w:szCs w:val="16"/>
        </w:rPr>
        <w:t>二</w:t>
      </w:r>
      <w:r w:rsidR="006E7156" w:rsidRPr="00065DEC">
        <w:rPr>
          <w:rFonts w:hint="eastAsia"/>
          <w:sz w:val="16"/>
          <w:szCs w:val="16"/>
        </w:rPr>
        <w:t xml:space="preserve">　</w:t>
      </w:r>
      <w:r w:rsidR="003431F7" w:rsidRPr="00065DEC">
        <w:rPr>
          <w:rFonts w:hint="eastAsia"/>
          <w:sz w:val="16"/>
          <w:szCs w:val="16"/>
        </w:rPr>
        <w:t>事業者は、本契約の締結に際し、入居者等が契約内容を十分理解した上で契約を締結できるよう、十分な時間的余裕を持って、重要事項説明書に基づき契約内容の説明を行います。説明を行った者及び説明を受けた入居者等の双方は、重要事項説明書の所定欄に記名押印して、それぞれが保管することとします。</w:t>
      </w:r>
    </w:p>
    <w:p w14:paraId="727BDD9D" w14:textId="21BF1ED0" w:rsidR="003431F7" w:rsidRPr="00065DEC" w:rsidRDefault="005E0372" w:rsidP="005E0372">
      <w:pPr>
        <w:pStyle w:val="3"/>
        <w:numPr>
          <w:ilvl w:val="0"/>
          <w:numId w:val="0"/>
        </w:numPr>
        <w:spacing w:line="0" w:lineRule="atLeast"/>
        <w:ind w:leftChars="68" w:left="450" w:hangingChars="192" w:hanging="307"/>
        <w:rPr>
          <w:sz w:val="16"/>
          <w:szCs w:val="16"/>
        </w:rPr>
      </w:pPr>
      <w:r>
        <w:rPr>
          <w:rFonts w:hint="eastAsia"/>
          <w:sz w:val="16"/>
          <w:szCs w:val="16"/>
        </w:rPr>
        <w:t>三</w:t>
      </w:r>
      <w:r w:rsidR="003E7C60" w:rsidRPr="00065DEC">
        <w:rPr>
          <w:rFonts w:hint="eastAsia"/>
          <w:sz w:val="16"/>
          <w:szCs w:val="16"/>
        </w:rPr>
        <w:t xml:space="preserve">　</w:t>
      </w:r>
      <w:r w:rsidR="003431F7" w:rsidRPr="00065DEC">
        <w:rPr>
          <w:rFonts w:hint="eastAsia"/>
          <w:sz w:val="16"/>
          <w:szCs w:val="16"/>
        </w:rPr>
        <w:t>事業者は、施設が介護保険法に基づく、特定施設入居者生活介護の指定を受けない住宅型有料老人ホームであることを入居者等に理解させ、入居者が要支援、要介護となった場合において施設における介護保険法に基づく介護サービスは行わず、同サービスが必要となった場合には、入居者が個々に訪問介護事業者等と契約を締結することなどが必要となることを十分に説明します。また、入居者が訪問介護事業所等を選定する際は、施設は、周辺事業者等を紹介するなど協力するものとします。</w:t>
      </w:r>
    </w:p>
    <w:p w14:paraId="14F1B2DE" w14:textId="62A63675" w:rsidR="003431F7" w:rsidRPr="00065DEC" w:rsidRDefault="005E0372" w:rsidP="005E0372">
      <w:pPr>
        <w:pStyle w:val="3"/>
        <w:numPr>
          <w:ilvl w:val="0"/>
          <w:numId w:val="0"/>
        </w:numPr>
        <w:spacing w:line="0" w:lineRule="atLeast"/>
        <w:ind w:leftChars="68" w:left="450" w:hangingChars="192" w:hanging="307"/>
        <w:rPr>
          <w:sz w:val="16"/>
          <w:szCs w:val="16"/>
        </w:rPr>
      </w:pPr>
      <w:r>
        <w:rPr>
          <w:rFonts w:hint="eastAsia"/>
          <w:sz w:val="16"/>
          <w:szCs w:val="16"/>
        </w:rPr>
        <w:t>四</w:t>
      </w:r>
      <w:r w:rsidR="00816CA9">
        <w:rPr>
          <w:rFonts w:hint="eastAsia"/>
          <w:sz w:val="16"/>
          <w:szCs w:val="16"/>
        </w:rPr>
        <w:t xml:space="preserve">　</w:t>
      </w:r>
      <w:r w:rsidR="003431F7" w:rsidRPr="00065DEC">
        <w:rPr>
          <w:rFonts w:hint="eastAsia"/>
          <w:sz w:val="16"/>
          <w:szCs w:val="16"/>
        </w:rPr>
        <w:t>事業者は、訪問介護事業所等を施設に併設若しくは隣接して設置している場合において、入居者が他の訪問介護事業所を選択し、契約した場合においても入居者に対して不利益が生じるものではないことを十分に説明します。</w:t>
      </w:r>
    </w:p>
    <w:p w14:paraId="1767B89B"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（費用計算起算日の変更）</w:t>
      </w:r>
    </w:p>
    <w:p w14:paraId="07536F03" w14:textId="77777777" w:rsidR="004F1F98" w:rsidRDefault="000C44EA"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第４２条</w:t>
      </w:r>
    </w:p>
    <w:p w14:paraId="0121D081" w14:textId="5B5EDA6F" w:rsidR="003431F7" w:rsidRPr="00065DEC" w:rsidRDefault="000C44EA" w:rsidP="005E0372">
      <w:pPr>
        <w:pStyle w:val="a"/>
        <w:numPr>
          <w:ilvl w:val="0"/>
          <w:numId w:val="0"/>
        </w:numPr>
        <w:spacing w:line="0" w:lineRule="atLeast"/>
        <w:ind w:leftChars="68" w:left="450" w:hangingChars="192" w:hanging="307"/>
        <w:rPr>
          <w:sz w:val="16"/>
          <w:szCs w:val="16"/>
        </w:rPr>
      </w:pPr>
      <w:r w:rsidRPr="00065DEC">
        <w:rPr>
          <w:rFonts w:hint="eastAsia"/>
          <w:sz w:val="16"/>
          <w:szCs w:val="16"/>
        </w:rPr>
        <w:t xml:space="preserve">　</w:t>
      </w:r>
      <w:r w:rsidR="005E0372">
        <w:rPr>
          <w:rFonts w:hint="eastAsia"/>
          <w:sz w:val="16"/>
          <w:szCs w:val="16"/>
        </w:rPr>
        <w:t xml:space="preserve"> </w:t>
      </w:r>
      <w:r w:rsidR="005E0372">
        <w:rPr>
          <w:sz w:val="16"/>
          <w:szCs w:val="16"/>
        </w:rPr>
        <w:t xml:space="preserve"> </w:t>
      </w:r>
      <w:r w:rsidR="003431F7" w:rsidRPr="00065DEC">
        <w:rPr>
          <w:rFonts w:hint="eastAsia"/>
          <w:sz w:val="16"/>
          <w:szCs w:val="16"/>
        </w:rPr>
        <w:t>事業者又は入居者が、表題部に記載の各起算日の変更を希望する場合は、その旨を直ちに相手方に書面により通知し、協議を行うこととします。</w:t>
      </w:r>
    </w:p>
    <w:p w14:paraId="09488F34"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（入居日前の解除）</w:t>
      </w:r>
    </w:p>
    <w:p w14:paraId="0A6A7F3A" w14:textId="77777777" w:rsidR="004F1F98" w:rsidRDefault="000C44EA"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第４３条</w:t>
      </w:r>
    </w:p>
    <w:p w14:paraId="3FAA630E" w14:textId="5AEF1F2C" w:rsidR="003431F7" w:rsidRPr="00065DEC" w:rsidRDefault="000C44EA" w:rsidP="00464153">
      <w:pPr>
        <w:pStyle w:val="a"/>
        <w:numPr>
          <w:ilvl w:val="0"/>
          <w:numId w:val="0"/>
        </w:numPr>
        <w:spacing w:line="0" w:lineRule="atLeast"/>
        <w:ind w:leftChars="68" w:left="530" w:hangingChars="242" w:hanging="387"/>
        <w:rPr>
          <w:sz w:val="16"/>
          <w:szCs w:val="16"/>
        </w:rPr>
      </w:pPr>
      <w:r w:rsidRPr="00065DEC">
        <w:rPr>
          <w:rFonts w:hint="eastAsia"/>
          <w:sz w:val="16"/>
          <w:szCs w:val="16"/>
        </w:rPr>
        <w:lastRenderedPageBreak/>
        <w:t xml:space="preserve">　</w:t>
      </w:r>
      <w:r w:rsidR="005E0372">
        <w:rPr>
          <w:rFonts w:hint="eastAsia"/>
          <w:sz w:val="16"/>
          <w:szCs w:val="16"/>
        </w:rPr>
        <w:t xml:space="preserve">　</w:t>
      </w:r>
      <w:r w:rsidR="00464153">
        <w:rPr>
          <w:rFonts w:hint="eastAsia"/>
          <w:sz w:val="16"/>
          <w:szCs w:val="16"/>
        </w:rPr>
        <w:t xml:space="preserve"> </w:t>
      </w:r>
      <w:r w:rsidR="003431F7" w:rsidRPr="00065DEC">
        <w:rPr>
          <w:rFonts w:hint="eastAsia"/>
          <w:sz w:val="16"/>
          <w:szCs w:val="16"/>
        </w:rPr>
        <w:t>表題部記載の契約締結日から入居日前日以内であれば、書面によって事業者に通知することにより、本契約を解除することができる。この場合、事業者は、入居者対して受領済の敷金及び賃貸料を全額無利息で返還することとする。</w:t>
      </w:r>
    </w:p>
    <w:p w14:paraId="06A6F907"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（成年後見制度の利用）</w:t>
      </w:r>
    </w:p>
    <w:p w14:paraId="2BFD8498" w14:textId="77777777" w:rsidR="004F1F98" w:rsidRDefault="000C44EA"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第４４条</w:t>
      </w:r>
    </w:p>
    <w:p w14:paraId="4EAC30BF" w14:textId="6DBE3A59" w:rsidR="003431F7" w:rsidRPr="00065DEC" w:rsidRDefault="003431F7" w:rsidP="00464153">
      <w:pPr>
        <w:pStyle w:val="a"/>
        <w:numPr>
          <w:ilvl w:val="0"/>
          <w:numId w:val="0"/>
        </w:numPr>
        <w:spacing w:line="0" w:lineRule="atLeast"/>
        <w:ind w:leftChars="251" w:left="527"/>
        <w:rPr>
          <w:sz w:val="16"/>
          <w:szCs w:val="16"/>
        </w:rPr>
      </w:pPr>
      <w:r w:rsidRPr="00065DEC">
        <w:rPr>
          <w:rFonts w:hint="eastAsia"/>
          <w:sz w:val="16"/>
          <w:szCs w:val="16"/>
        </w:rPr>
        <w:t>入居者は第３５条、第３７条、第３８条の規定に関わらず、自らの行為能力の低下又は自らの意思表示能力を欠く恐れ</w:t>
      </w:r>
      <w:r w:rsidR="00464153">
        <w:rPr>
          <w:rFonts w:hint="eastAsia"/>
          <w:sz w:val="16"/>
          <w:szCs w:val="16"/>
        </w:rPr>
        <w:t xml:space="preserve">　　　</w:t>
      </w:r>
      <w:r w:rsidRPr="00065DEC">
        <w:rPr>
          <w:rFonts w:hint="eastAsia"/>
          <w:sz w:val="16"/>
          <w:szCs w:val="16"/>
        </w:rPr>
        <w:t>が生じた場合は、成年後見制度の利用に努めるものとします。</w:t>
      </w:r>
      <w:r w:rsidR="00464153">
        <w:rPr>
          <w:rFonts w:hint="eastAsia"/>
          <w:sz w:val="16"/>
          <w:szCs w:val="16"/>
        </w:rPr>
        <w:t xml:space="preserve">　</w:t>
      </w:r>
    </w:p>
    <w:p w14:paraId="3ED6F9DC" w14:textId="543A44C9" w:rsidR="003431F7" w:rsidRPr="00065DEC" w:rsidRDefault="00464153" w:rsidP="00464153">
      <w:pPr>
        <w:pStyle w:val="3"/>
        <w:numPr>
          <w:ilvl w:val="0"/>
          <w:numId w:val="0"/>
        </w:numPr>
        <w:spacing w:line="0" w:lineRule="atLeast"/>
        <w:ind w:leftChars="68" w:left="530" w:hangingChars="242" w:hanging="387"/>
        <w:rPr>
          <w:sz w:val="16"/>
          <w:szCs w:val="16"/>
        </w:rPr>
      </w:pPr>
      <w:r>
        <w:rPr>
          <w:rFonts w:hint="eastAsia"/>
          <w:sz w:val="16"/>
          <w:szCs w:val="16"/>
        </w:rPr>
        <w:t>二</w:t>
      </w:r>
      <w:r w:rsidR="000C44EA" w:rsidRPr="00065DEC">
        <w:rPr>
          <w:rFonts w:hint="eastAsia"/>
          <w:sz w:val="16"/>
          <w:szCs w:val="16"/>
        </w:rPr>
        <w:t xml:space="preserve">　</w:t>
      </w:r>
      <w:r>
        <w:rPr>
          <w:rFonts w:hint="eastAsia"/>
          <w:sz w:val="16"/>
          <w:szCs w:val="16"/>
        </w:rPr>
        <w:t xml:space="preserve"> </w:t>
      </w:r>
      <w:r w:rsidR="003431F7" w:rsidRPr="00065DEC">
        <w:rPr>
          <w:rFonts w:hint="eastAsia"/>
          <w:sz w:val="16"/>
          <w:szCs w:val="16"/>
        </w:rPr>
        <w:t>事業者は、家族及び身元引受人又は施設が所在する地域の市町村長等と連携して、入居者の負担において、成年後見人の選任等に協力するものとします。</w:t>
      </w:r>
    </w:p>
    <w:p w14:paraId="583C4B08" w14:textId="3D08E009" w:rsidR="003431F7" w:rsidRPr="00065DEC" w:rsidRDefault="00464153" w:rsidP="00464153">
      <w:pPr>
        <w:pStyle w:val="3"/>
        <w:numPr>
          <w:ilvl w:val="0"/>
          <w:numId w:val="0"/>
        </w:numPr>
        <w:spacing w:line="0" w:lineRule="atLeast"/>
        <w:ind w:leftChars="68" w:left="530" w:hangingChars="242" w:hanging="387"/>
        <w:rPr>
          <w:sz w:val="16"/>
          <w:szCs w:val="16"/>
        </w:rPr>
      </w:pPr>
      <w:r>
        <w:rPr>
          <w:rFonts w:hint="eastAsia"/>
          <w:sz w:val="16"/>
          <w:szCs w:val="16"/>
        </w:rPr>
        <w:t>三</w:t>
      </w:r>
      <w:r w:rsidR="000C44EA" w:rsidRPr="00065DEC">
        <w:rPr>
          <w:rFonts w:hint="eastAsia"/>
          <w:sz w:val="16"/>
          <w:szCs w:val="16"/>
        </w:rPr>
        <w:t xml:space="preserve">　</w:t>
      </w:r>
      <w:r>
        <w:rPr>
          <w:rFonts w:hint="eastAsia"/>
          <w:sz w:val="16"/>
          <w:szCs w:val="16"/>
        </w:rPr>
        <w:t xml:space="preserve"> </w:t>
      </w:r>
      <w:r w:rsidR="003431F7" w:rsidRPr="00065DEC">
        <w:rPr>
          <w:rFonts w:hint="eastAsia"/>
          <w:sz w:val="16"/>
          <w:szCs w:val="16"/>
        </w:rPr>
        <w:t>入居者は、成年後見人が選任された場合は、速やかに事業者に対して、第３６条第３号に定める事項を通知するものとし、入居者及び成年後見人は、第３５条及び第３８条に定める事項について身元引受人又は返還金受取人と協議を行うものとします。</w:t>
      </w:r>
    </w:p>
    <w:p w14:paraId="1C175125"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（反社会的勢力の排除の確認）</w:t>
      </w:r>
    </w:p>
    <w:p w14:paraId="70789CDA" w14:textId="77777777" w:rsidR="004F1F98" w:rsidRDefault="000C44EA"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第４５条</w:t>
      </w:r>
    </w:p>
    <w:p w14:paraId="4590A6BF" w14:textId="228BC9A8" w:rsidR="000C44EA" w:rsidRPr="00065DEC" w:rsidRDefault="000C44EA" w:rsidP="00816CA9">
      <w:pPr>
        <w:pStyle w:val="a"/>
        <w:numPr>
          <w:ilvl w:val="0"/>
          <w:numId w:val="0"/>
        </w:numPr>
        <w:spacing w:line="0" w:lineRule="atLeast"/>
        <w:ind w:leftChars="68" w:left="210" w:hangingChars="42" w:hanging="67"/>
        <w:rPr>
          <w:sz w:val="16"/>
          <w:szCs w:val="16"/>
        </w:rPr>
      </w:pPr>
      <w:r w:rsidRPr="00065DEC">
        <w:rPr>
          <w:rFonts w:hint="eastAsia"/>
          <w:sz w:val="16"/>
          <w:szCs w:val="16"/>
        </w:rPr>
        <w:t xml:space="preserve">　</w:t>
      </w:r>
      <w:r w:rsidR="00464153">
        <w:rPr>
          <w:rFonts w:hint="eastAsia"/>
          <w:sz w:val="16"/>
          <w:szCs w:val="16"/>
        </w:rPr>
        <w:t xml:space="preserve">　</w:t>
      </w:r>
      <w:r w:rsidR="003431F7" w:rsidRPr="00065DEC">
        <w:rPr>
          <w:rFonts w:hint="eastAsia"/>
          <w:sz w:val="16"/>
          <w:szCs w:val="16"/>
        </w:rPr>
        <w:t>事業者と入居者は、それぞれの相手方に対し、次の各号に掲げる事項を確約します。</w:t>
      </w:r>
    </w:p>
    <w:p w14:paraId="5959D0F7" w14:textId="03804637" w:rsidR="003431F7" w:rsidRPr="00065DEC" w:rsidRDefault="00DD42D7" w:rsidP="002116B8">
      <w:pPr>
        <w:pStyle w:val="a"/>
        <w:numPr>
          <w:ilvl w:val="0"/>
          <w:numId w:val="0"/>
        </w:numPr>
        <w:spacing w:line="0" w:lineRule="atLeast"/>
        <w:ind w:leftChars="300" w:left="630"/>
        <w:rPr>
          <w:sz w:val="16"/>
          <w:szCs w:val="16"/>
        </w:rPr>
      </w:pPr>
      <w:r>
        <w:rPr>
          <w:rFonts w:hint="eastAsia"/>
          <w:sz w:val="16"/>
          <w:szCs w:val="16"/>
        </w:rPr>
        <w:t>(</w:t>
      </w:r>
      <w:r>
        <w:rPr>
          <w:rFonts w:hint="eastAsia"/>
          <w:sz w:val="16"/>
          <w:szCs w:val="16"/>
        </w:rPr>
        <w:t>一</w:t>
      </w:r>
      <w:r>
        <w:rPr>
          <w:rFonts w:hint="eastAsia"/>
          <w:sz w:val="16"/>
          <w:szCs w:val="16"/>
        </w:rPr>
        <w:t>)</w:t>
      </w:r>
      <w:r w:rsidR="00B405C7" w:rsidRPr="00816CA9">
        <w:rPr>
          <w:rFonts w:hint="eastAsia"/>
          <w:sz w:val="16"/>
          <w:szCs w:val="16"/>
        </w:rPr>
        <w:t>自らが</w:t>
      </w:r>
      <w:r w:rsidR="003431F7" w:rsidRPr="00816CA9">
        <w:rPr>
          <w:rFonts w:hint="eastAsia"/>
          <w:sz w:val="16"/>
          <w:szCs w:val="16"/>
        </w:rPr>
        <w:t>暴力団、暴力団関係者若しくはこれに準ずる者又は構成員（以下、総称して「反社会的勢力」という。）ではないこと</w:t>
      </w:r>
      <w:r w:rsidR="00464153">
        <w:rPr>
          <w:rFonts w:hint="eastAsia"/>
          <w:sz w:val="16"/>
          <w:szCs w:val="16"/>
        </w:rPr>
        <w:t xml:space="preserve">　</w:t>
      </w:r>
      <w:r w:rsidR="00B405C7" w:rsidRPr="00816CA9">
        <w:rPr>
          <w:rFonts w:hint="eastAsia"/>
          <w:sz w:val="16"/>
          <w:szCs w:val="16"/>
        </w:rPr>
        <w:t>(</w:t>
      </w:r>
      <w:r w:rsidR="00B405C7" w:rsidRPr="00816CA9">
        <w:rPr>
          <w:rFonts w:hint="eastAsia"/>
          <w:sz w:val="16"/>
          <w:szCs w:val="16"/>
        </w:rPr>
        <w:t>二</w:t>
      </w:r>
      <w:r w:rsidR="00B405C7" w:rsidRPr="00816CA9">
        <w:rPr>
          <w:rFonts w:hint="eastAsia"/>
          <w:sz w:val="16"/>
          <w:szCs w:val="16"/>
        </w:rPr>
        <w:t>)</w:t>
      </w:r>
      <w:r w:rsidR="0073740A" w:rsidRPr="00816CA9">
        <w:rPr>
          <w:rFonts w:hint="eastAsia"/>
          <w:sz w:val="16"/>
          <w:szCs w:val="16"/>
        </w:rPr>
        <w:t xml:space="preserve">　</w:t>
      </w:r>
      <w:r w:rsidR="003431F7" w:rsidRPr="00816CA9">
        <w:rPr>
          <w:rFonts w:hint="eastAsia"/>
          <w:sz w:val="16"/>
          <w:szCs w:val="16"/>
        </w:rPr>
        <w:t>自らの役員（業務を執行する</w:t>
      </w:r>
      <w:r w:rsidR="00591D26" w:rsidRPr="00816CA9">
        <w:rPr>
          <w:rFonts w:hint="eastAsia"/>
          <w:sz w:val="16"/>
          <w:szCs w:val="16"/>
        </w:rPr>
        <w:t xml:space="preserve">社員、取締役、又はこれらに準ずる者を言う）又は身元引受人等が反社会的勢力ではないこと　</w:t>
      </w:r>
      <w:r w:rsidR="00B405C7" w:rsidRPr="00816CA9">
        <w:rPr>
          <w:rFonts w:hint="eastAsia"/>
          <w:sz w:val="16"/>
          <w:szCs w:val="16"/>
        </w:rPr>
        <w:t>(</w:t>
      </w:r>
      <w:r w:rsidR="00B405C7" w:rsidRPr="00816CA9">
        <w:rPr>
          <w:rFonts w:hint="eastAsia"/>
          <w:sz w:val="16"/>
          <w:szCs w:val="16"/>
        </w:rPr>
        <w:t>三</w:t>
      </w:r>
      <w:r w:rsidR="00B405C7" w:rsidRPr="00816CA9">
        <w:rPr>
          <w:rFonts w:hint="eastAsia"/>
          <w:sz w:val="16"/>
          <w:szCs w:val="16"/>
        </w:rPr>
        <w:t>)</w:t>
      </w:r>
      <w:r w:rsidR="0073740A" w:rsidRPr="00816CA9">
        <w:rPr>
          <w:rFonts w:hint="eastAsia"/>
          <w:sz w:val="16"/>
          <w:szCs w:val="16"/>
        </w:rPr>
        <w:t xml:space="preserve">　</w:t>
      </w:r>
      <w:r w:rsidR="003431F7" w:rsidRPr="00816CA9">
        <w:rPr>
          <w:rFonts w:hint="eastAsia"/>
          <w:sz w:val="16"/>
          <w:szCs w:val="16"/>
        </w:rPr>
        <w:t>反社会的勢力に自己の名義を利用させ、この契約を締結す</w:t>
      </w:r>
      <w:r w:rsidR="003431F7" w:rsidRPr="00065DEC">
        <w:rPr>
          <w:rFonts w:hint="eastAsia"/>
          <w:sz w:val="16"/>
          <w:szCs w:val="16"/>
        </w:rPr>
        <w:t>るものでないこと</w:t>
      </w:r>
      <w:r w:rsidR="00591D26" w:rsidRPr="00065DEC">
        <w:rPr>
          <w:rFonts w:hint="eastAsia"/>
          <w:sz w:val="16"/>
          <w:szCs w:val="16"/>
        </w:rPr>
        <w:t xml:space="preserve">　</w:t>
      </w:r>
      <w:r w:rsidR="00B405C7" w:rsidRPr="00065DEC">
        <w:rPr>
          <w:rFonts w:hint="eastAsia"/>
          <w:sz w:val="16"/>
          <w:szCs w:val="16"/>
        </w:rPr>
        <w:t>(</w:t>
      </w:r>
      <w:r w:rsidR="00B405C7" w:rsidRPr="00065DEC">
        <w:rPr>
          <w:rFonts w:hint="eastAsia"/>
          <w:sz w:val="16"/>
          <w:szCs w:val="16"/>
        </w:rPr>
        <w:t>四</w:t>
      </w:r>
      <w:r w:rsidR="00B405C7" w:rsidRPr="00065DEC">
        <w:rPr>
          <w:rFonts w:hint="eastAsia"/>
          <w:sz w:val="16"/>
          <w:szCs w:val="16"/>
        </w:rPr>
        <w:t>)</w:t>
      </w:r>
      <w:r w:rsidR="0073740A" w:rsidRPr="00065DEC">
        <w:rPr>
          <w:rFonts w:hint="eastAsia"/>
          <w:sz w:val="16"/>
          <w:szCs w:val="16"/>
        </w:rPr>
        <w:t xml:space="preserve">　</w:t>
      </w:r>
      <w:r w:rsidR="000C44EA" w:rsidRPr="00065DEC">
        <w:rPr>
          <w:rFonts w:hint="eastAsia"/>
          <w:sz w:val="16"/>
          <w:szCs w:val="16"/>
        </w:rPr>
        <w:t>自ら又は第三者を利用して、次の行為をしないこと</w:t>
      </w:r>
      <w:r w:rsidR="00591D26" w:rsidRPr="00065DEC">
        <w:rPr>
          <w:rFonts w:hint="eastAsia"/>
          <w:sz w:val="16"/>
          <w:szCs w:val="16"/>
        </w:rPr>
        <w:t xml:space="preserve">　</w:t>
      </w:r>
      <w:r w:rsidR="003431F7" w:rsidRPr="00065DEC">
        <w:rPr>
          <w:rFonts w:hint="eastAsia"/>
          <w:sz w:val="16"/>
          <w:szCs w:val="16"/>
        </w:rPr>
        <w:t>ア　相手方に対する脅迫的な言動又は暴力を用いる行為</w:t>
      </w:r>
      <w:r w:rsidR="002116B8">
        <w:rPr>
          <w:rFonts w:hint="eastAsia"/>
          <w:sz w:val="16"/>
          <w:szCs w:val="16"/>
        </w:rPr>
        <w:t xml:space="preserve">　</w:t>
      </w:r>
      <w:r w:rsidR="003431F7" w:rsidRPr="00065DEC">
        <w:rPr>
          <w:rFonts w:hint="eastAsia"/>
          <w:sz w:val="16"/>
          <w:szCs w:val="16"/>
        </w:rPr>
        <w:t>イ</w:t>
      </w:r>
      <w:r w:rsidR="002116B8">
        <w:rPr>
          <w:rFonts w:hint="eastAsia"/>
          <w:sz w:val="16"/>
          <w:szCs w:val="16"/>
        </w:rPr>
        <w:t xml:space="preserve">　</w:t>
      </w:r>
      <w:r w:rsidR="003431F7" w:rsidRPr="00065DEC">
        <w:rPr>
          <w:rFonts w:hint="eastAsia"/>
          <w:sz w:val="16"/>
          <w:szCs w:val="16"/>
        </w:rPr>
        <w:t>偽計又は威力を用いて相手方の行為又は義務を妨害し、又は信用を毀損する行為（誠意処理）</w:t>
      </w:r>
    </w:p>
    <w:p w14:paraId="7F66DC36" w14:textId="77777777" w:rsidR="004F1F98" w:rsidRDefault="000C44EA"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第４６条</w:t>
      </w:r>
    </w:p>
    <w:p w14:paraId="65B27CEE" w14:textId="217B4223" w:rsidR="003431F7" w:rsidRPr="00065DEC" w:rsidRDefault="000C44EA" w:rsidP="002116B8">
      <w:pPr>
        <w:pStyle w:val="a"/>
        <w:numPr>
          <w:ilvl w:val="0"/>
          <w:numId w:val="0"/>
        </w:numPr>
        <w:spacing w:line="0" w:lineRule="atLeast"/>
        <w:ind w:leftChars="68" w:left="530" w:hangingChars="242" w:hanging="387"/>
        <w:rPr>
          <w:sz w:val="16"/>
          <w:szCs w:val="16"/>
        </w:rPr>
      </w:pPr>
      <w:r w:rsidRPr="00065DEC">
        <w:rPr>
          <w:rFonts w:hint="eastAsia"/>
          <w:sz w:val="16"/>
          <w:szCs w:val="16"/>
        </w:rPr>
        <w:t xml:space="preserve">　</w:t>
      </w:r>
      <w:r w:rsidR="002116B8">
        <w:rPr>
          <w:rFonts w:hint="eastAsia"/>
          <w:sz w:val="16"/>
          <w:szCs w:val="16"/>
        </w:rPr>
        <w:t xml:space="preserve">　</w:t>
      </w:r>
      <w:r w:rsidR="003431F7" w:rsidRPr="00065DEC">
        <w:rPr>
          <w:rFonts w:hint="eastAsia"/>
          <w:sz w:val="16"/>
          <w:szCs w:val="16"/>
        </w:rPr>
        <w:t>本契約に定めのない事項及び本契約の各条項の解釈については、事業者並びに入居者は協議し、誠意をもって処理することとします。</w:t>
      </w:r>
    </w:p>
    <w:p w14:paraId="0B6F9134" w14:textId="77777777" w:rsidR="003431F7" w:rsidRPr="00065DEC" w:rsidRDefault="003431F7" w:rsidP="00816CA9">
      <w:pPr>
        <w:spacing w:line="0" w:lineRule="atLeast"/>
        <w:ind w:leftChars="68" w:left="210" w:hangingChars="42" w:hanging="67"/>
        <w:rPr>
          <w:sz w:val="16"/>
          <w:szCs w:val="16"/>
        </w:rPr>
      </w:pPr>
      <w:r w:rsidRPr="00065DEC">
        <w:rPr>
          <w:rFonts w:hint="eastAsia"/>
          <w:sz w:val="16"/>
          <w:szCs w:val="16"/>
        </w:rPr>
        <w:t>（合意管轄）</w:t>
      </w:r>
    </w:p>
    <w:p w14:paraId="2D381A97" w14:textId="77777777" w:rsidR="004F1F98" w:rsidRDefault="000C44EA" w:rsidP="00816CA9">
      <w:pPr>
        <w:pStyle w:val="a"/>
        <w:numPr>
          <w:ilvl w:val="0"/>
          <w:numId w:val="0"/>
        </w:numPr>
        <w:spacing w:line="0" w:lineRule="atLeast"/>
        <w:ind w:leftChars="68" w:left="210" w:hangingChars="42" w:hanging="67"/>
        <w:rPr>
          <w:sz w:val="16"/>
          <w:szCs w:val="16"/>
        </w:rPr>
      </w:pPr>
      <w:r w:rsidRPr="00065DEC">
        <w:rPr>
          <w:rFonts w:hint="eastAsia"/>
          <w:sz w:val="16"/>
          <w:szCs w:val="16"/>
        </w:rPr>
        <w:t>第４７条</w:t>
      </w:r>
    </w:p>
    <w:p w14:paraId="52222A18" w14:textId="5304A085" w:rsidR="003431F7" w:rsidRPr="00065DEC" w:rsidRDefault="000C44EA" w:rsidP="002116B8">
      <w:pPr>
        <w:pStyle w:val="a"/>
        <w:numPr>
          <w:ilvl w:val="0"/>
          <w:numId w:val="0"/>
        </w:numPr>
        <w:spacing w:line="0" w:lineRule="atLeast"/>
        <w:ind w:leftChars="68" w:left="530" w:hangingChars="242" w:hanging="387"/>
        <w:rPr>
          <w:sz w:val="16"/>
          <w:szCs w:val="16"/>
        </w:rPr>
      </w:pPr>
      <w:r w:rsidRPr="00065DEC">
        <w:rPr>
          <w:rFonts w:hint="eastAsia"/>
          <w:sz w:val="16"/>
          <w:szCs w:val="16"/>
        </w:rPr>
        <w:t xml:space="preserve">　</w:t>
      </w:r>
      <w:r w:rsidR="002116B8">
        <w:rPr>
          <w:rFonts w:hint="eastAsia"/>
          <w:sz w:val="16"/>
          <w:szCs w:val="16"/>
        </w:rPr>
        <w:t xml:space="preserve">　</w:t>
      </w:r>
      <w:r w:rsidR="002116B8">
        <w:rPr>
          <w:rFonts w:hint="eastAsia"/>
          <w:sz w:val="16"/>
          <w:szCs w:val="16"/>
        </w:rPr>
        <w:t xml:space="preserve"> </w:t>
      </w:r>
      <w:r w:rsidR="003431F7" w:rsidRPr="00065DEC">
        <w:rPr>
          <w:rFonts w:hint="eastAsia"/>
          <w:sz w:val="16"/>
          <w:szCs w:val="16"/>
        </w:rPr>
        <w:t>本契約に起因する紛争に関して訴訟の必要が生じたときは、青森地方裁判所をもって第一審管轄裁判所とすることを事業者並びに入居者はあらかじめ合意します。</w:t>
      </w:r>
    </w:p>
    <w:p w14:paraId="03B5A906" w14:textId="5C60DA09" w:rsidR="0073740A" w:rsidRDefault="0073740A" w:rsidP="00816CA9">
      <w:pPr>
        <w:ind w:leftChars="68" w:left="210" w:hangingChars="42" w:hanging="67"/>
        <w:rPr>
          <w:sz w:val="16"/>
          <w:szCs w:val="16"/>
        </w:rPr>
      </w:pPr>
    </w:p>
    <w:p w14:paraId="0A997A8B" w14:textId="3CFECFDB" w:rsidR="004F1F98" w:rsidRDefault="004F1F98" w:rsidP="00816CA9">
      <w:pPr>
        <w:ind w:leftChars="68" w:left="210" w:hangingChars="42" w:hanging="67"/>
        <w:rPr>
          <w:sz w:val="16"/>
          <w:szCs w:val="16"/>
        </w:rPr>
      </w:pPr>
    </w:p>
    <w:p w14:paraId="1678E897" w14:textId="36180C73" w:rsidR="004F1F98" w:rsidRDefault="007E152E" w:rsidP="00816CA9">
      <w:pPr>
        <w:ind w:leftChars="68" w:left="210" w:hangingChars="42" w:hanging="67"/>
        <w:rPr>
          <w:sz w:val="16"/>
          <w:szCs w:val="16"/>
        </w:rPr>
      </w:pPr>
      <w:r>
        <w:rPr>
          <w:rFonts w:hint="eastAsia"/>
          <w:sz w:val="16"/>
          <w:szCs w:val="16"/>
        </w:rPr>
        <w:t>平成</w:t>
      </w:r>
      <w:r>
        <w:rPr>
          <w:rFonts w:hint="eastAsia"/>
          <w:sz w:val="16"/>
          <w:szCs w:val="16"/>
        </w:rPr>
        <w:t>26</w:t>
      </w:r>
      <w:r>
        <w:rPr>
          <w:rFonts w:hint="eastAsia"/>
          <w:sz w:val="16"/>
          <w:szCs w:val="16"/>
        </w:rPr>
        <w:t>年</w:t>
      </w:r>
      <w:r>
        <w:rPr>
          <w:rFonts w:hint="eastAsia"/>
          <w:sz w:val="16"/>
          <w:szCs w:val="16"/>
        </w:rPr>
        <w:t>6</w:t>
      </w:r>
      <w:r>
        <w:rPr>
          <w:rFonts w:hint="eastAsia"/>
          <w:sz w:val="16"/>
          <w:szCs w:val="16"/>
        </w:rPr>
        <w:t>月</w:t>
      </w:r>
      <w:r>
        <w:rPr>
          <w:rFonts w:hint="eastAsia"/>
          <w:sz w:val="16"/>
          <w:szCs w:val="16"/>
        </w:rPr>
        <w:t>1</w:t>
      </w:r>
      <w:r>
        <w:rPr>
          <w:rFonts w:hint="eastAsia"/>
          <w:sz w:val="16"/>
          <w:szCs w:val="16"/>
        </w:rPr>
        <w:t>日　施行</w:t>
      </w:r>
    </w:p>
    <w:p w14:paraId="386EBA17" w14:textId="421B9F9E" w:rsidR="004F1F98" w:rsidRDefault="004F1F98" w:rsidP="007E152E">
      <w:pPr>
        <w:ind w:leftChars="68" w:left="210" w:hangingChars="42" w:hanging="67"/>
        <w:jc w:val="left"/>
        <w:rPr>
          <w:sz w:val="16"/>
          <w:szCs w:val="16"/>
        </w:rPr>
      </w:pPr>
      <w:r>
        <w:rPr>
          <w:rFonts w:hint="eastAsia"/>
          <w:sz w:val="16"/>
          <w:szCs w:val="16"/>
        </w:rPr>
        <w:t>令和</w:t>
      </w:r>
      <w:r w:rsidR="00D27A05">
        <w:rPr>
          <w:rFonts w:hint="eastAsia"/>
          <w:sz w:val="16"/>
          <w:szCs w:val="16"/>
        </w:rPr>
        <w:t>5</w:t>
      </w:r>
      <w:r>
        <w:rPr>
          <w:rFonts w:hint="eastAsia"/>
          <w:sz w:val="16"/>
          <w:szCs w:val="16"/>
        </w:rPr>
        <w:t>年７月</w:t>
      </w:r>
      <w:r>
        <w:rPr>
          <w:rFonts w:hint="eastAsia"/>
          <w:sz w:val="16"/>
          <w:szCs w:val="16"/>
        </w:rPr>
        <w:t>1</w:t>
      </w:r>
      <w:r>
        <w:rPr>
          <w:rFonts w:hint="eastAsia"/>
          <w:sz w:val="16"/>
          <w:szCs w:val="16"/>
        </w:rPr>
        <w:t>日</w:t>
      </w:r>
      <w:r w:rsidR="007E152E">
        <w:rPr>
          <w:rFonts w:hint="eastAsia"/>
          <w:sz w:val="16"/>
          <w:szCs w:val="16"/>
        </w:rPr>
        <w:t xml:space="preserve">　　改定</w:t>
      </w:r>
    </w:p>
    <w:p w14:paraId="511310D9" w14:textId="0290C107" w:rsidR="007E152E" w:rsidRDefault="00DB11B3" w:rsidP="007E152E">
      <w:pPr>
        <w:ind w:leftChars="68" w:left="210" w:hangingChars="42" w:hanging="67"/>
        <w:jc w:val="left"/>
        <w:rPr>
          <w:sz w:val="16"/>
          <w:szCs w:val="16"/>
        </w:rPr>
      </w:pPr>
      <w:r>
        <w:rPr>
          <w:rFonts w:hint="eastAsia"/>
          <w:sz w:val="16"/>
          <w:szCs w:val="16"/>
        </w:rPr>
        <w:t>令和</w:t>
      </w:r>
      <w:r>
        <w:rPr>
          <w:rFonts w:hint="eastAsia"/>
          <w:sz w:val="16"/>
          <w:szCs w:val="16"/>
        </w:rPr>
        <w:t>7</w:t>
      </w:r>
      <w:r>
        <w:rPr>
          <w:rFonts w:hint="eastAsia"/>
          <w:sz w:val="16"/>
          <w:szCs w:val="16"/>
        </w:rPr>
        <w:t>年</w:t>
      </w:r>
      <w:r w:rsidR="005C0823">
        <w:rPr>
          <w:rFonts w:hint="eastAsia"/>
          <w:sz w:val="16"/>
          <w:szCs w:val="16"/>
        </w:rPr>
        <w:t>７月</w:t>
      </w:r>
      <w:r>
        <w:rPr>
          <w:rFonts w:hint="eastAsia"/>
          <w:sz w:val="16"/>
          <w:szCs w:val="16"/>
        </w:rPr>
        <w:t>1</w:t>
      </w:r>
      <w:r>
        <w:rPr>
          <w:rFonts w:hint="eastAsia"/>
          <w:sz w:val="16"/>
          <w:szCs w:val="16"/>
        </w:rPr>
        <w:t>日　　改定</w:t>
      </w:r>
    </w:p>
    <w:p w14:paraId="716B26A5" w14:textId="7D1DF2D7" w:rsidR="00DB11B3" w:rsidRDefault="005C0823" w:rsidP="007E152E">
      <w:pPr>
        <w:ind w:leftChars="68" w:left="210" w:hangingChars="42" w:hanging="67"/>
        <w:jc w:val="left"/>
        <w:rPr>
          <w:sz w:val="16"/>
          <w:szCs w:val="16"/>
        </w:rPr>
      </w:pPr>
      <w:r>
        <w:rPr>
          <w:rFonts w:hint="eastAsia"/>
          <w:sz w:val="16"/>
          <w:szCs w:val="16"/>
        </w:rPr>
        <w:t>令和</w:t>
      </w:r>
      <w:r>
        <w:rPr>
          <w:rFonts w:hint="eastAsia"/>
          <w:sz w:val="16"/>
          <w:szCs w:val="16"/>
        </w:rPr>
        <w:t>8</w:t>
      </w:r>
      <w:r>
        <w:rPr>
          <w:rFonts w:hint="eastAsia"/>
          <w:sz w:val="16"/>
          <w:szCs w:val="16"/>
        </w:rPr>
        <w:t>年７月１日　　改定</w:t>
      </w:r>
    </w:p>
    <w:p w14:paraId="162E4C05" w14:textId="77777777" w:rsidR="005C0823" w:rsidRDefault="005C0823" w:rsidP="007E152E">
      <w:pPr>
        <w:ind w:leftChars="68" w:left="210" w:hangingChars="42" w:hanging="67"/>
        <w:jc w:val="left"/>
        <w:rPr>
          <w:rFonts w:hint="eastAsia"/>
          <w:sz w:val="16"/>
          <w:szCs w:val="16"/>
        </w:rPr>
      </w:pPr>
    </w:p>
    <w:p w14:paraId="1C9A04CE" w14:textId="77777777" w:rsidR="00DB11B3" w:rsidRPr="00065DEC" w:rsidRDefault="00DB11B3" w:rsidP="007E152E">
      <w:pPr>
        <w:ind w:leftChars="68" w:left="210" w:hangingChars="42" w:hanging="67"/>
        <w:jc w:val="left"/>
        <w:rPr>
          <w:sz w:val="16"/>
          <w:szCs w:val="16"/>
        </w:rPr>
      </w:pPr>
    </w:p>
    <w:sectPr w:rsidR="00DB11B3" w:rsidRPr="00065DEC" w:rsidSect="005F63B3">
      <w:pgSz w:w="11906" w:h="16838" w:code="9"/>
      <w:pgMar w:top="284" w:right="1418" w:bottom="284" w:left="1418" w:header="851" w:footer="170" w:gutter="0"/>
      <w:pgNumType w:fmt="numberInDash" w:start="1"/>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62FA9" w14:textId="77777777" w:rsidR="005B2D98" w:rsidRDefault="005B2D98" w:rsidP="005B22A9">
      <w:r>
        <w:separator/>
      </w:r>
    </w:p>
  </w:endnote>
  <w:endnote w:type="continuationSeparator" w:id="0">
    <w:p w14:paraId="2061E608" w14:textId="77777777" w:rsidR="005B2D98" w:rsidRDefault="005B2D98" w:rsidP="005B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90FF" w14:textId="77777777" w:rsidR="005B2D98" w:rsidRDefault="005B2D98" w:rsidP="005B22A9">
      <w:r>
        <w:separator/>
      </w:r>
    </w:p>
  </w:footnote>
  <w:footnote w:type="continuationSeparator" w:id="0">
    <w:p w14:paraId="1BFB3A4F" w14:textId="77777777" w:rsidR="005B2D98" w:rsidRDefault="005B2D98" w:rsidP="005B2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A71"/>
    <w:multiLevelType w:val="hybridMultilevel"/>
    <w:tmpl w:val="DA1AC2E6"/>
    <w:lvl w:ilvl="0" w:tplc="CA967108">
      <w:start w:val="1"/>
      <w:numFmt w:val="decimalEnclosedCircle"/>
      <w:lvlText w:val="%1"/>
      <w:lvlJc w:val="left"/>
      <w:pPr>
        <w:ind w:left="828" w:hanging="360"/>
      </w:pPr>
      <w:rPr>
        <w:rFonts w:cs="Times New Roman" w:hint="default"/>
      </w:rPr>
    </w:lvl>
    <w:lvl w:ilvl="1" w:tplc="04090017" w:tentative="1">
      <w:start w:val="1"/>
      <w:numFmt w:val="aiueoFullWidth"/>
      <w:lvlText w:val="(%2)"/>
      <w:lvlJc w:val="left"/>
      <w:pPr>
        <w:ind w:left="1308" w:hanging="420"/>
      </w:pPr>
      <w:rPr>
        <w:rFonts w:cs="Times New Roman"/>
      </w:rPr>
    </w:lvl>
    <w:lvl w:ilvl="2" w:tplc="04090011" w:tentative="1">
      <w:start w:val="1"/>
      <w:numFmt w:val="decimalEnclosedCircle"/>
      <w:lvlText w:val="%3"/>
      <w:lvlJc w:val="left"/>
      <w:pPr>
        <w:ind w:left="1728" w:hanging="420"/>
      </w:pPr>
      <w:rPr>
        <w:rFonts w:cs="Times New Roman"/>
      </w:rPr>
    </w:lvl>
    <w:lvl w:ilvl="3" w:tplc="0409000F" w:tentative="1">
      <w:start w:val="1"/>
      <w:numFmt w:val="decimal"/>
      <w:lvlText w:val="%4."/>
      <w:lvlJc w:val="left"/>
      <w:pPr>
        <w:ind w:left="2148" w:hanging="420"/>
      </w:pPr>
      <w:rPr>
        <w:rFonts w:cs="Times New Roman"/>
      </w:rPr>
    </w:lvl>
    <w:lvl w:ilvl="4" w:tplc="04090017" w:tentative="1">
      <w:start w:val="1"/>
      <w:numFmt w:val="aiueoFullWidth"/>
      <w:lvlText w:val="(%5)"/>
      <w:lvlJc w:val="left"/>
      <w:pPr>
        <w:ind w:left="2568" w:hanging="420"/>
      </w:pPr>
      <w:rPr>
        <w:rFonts w:cs="Times New Roman"/>
      </w:rPr>
    </w:lvl>
    <w:lvl w:ilvl="5" w:tplc="04090011" w:tentative="1">
      <w:start w:val="1"/>
      <w:numFmt w:val="decimalEnclosedCircle"/>
      <w:lvlText w:val="%6"/>
      <w:lvlJc w:val="left"/>
      <w:pPr>
        <w:ind w:left="2988" w:hanging="420"/>
      </w:pPr>
      <w:rPr>
        <w:rFonts w:cs="Times New Roman"/>
      </w:rPr>
    </w:lvl>
    <w:lvl w:ilvl="6" w:tplc="0409000F" w:tentative="1">
      <w:start w:val="1"/>
      <w:numFmt w:val="decimal"/>
      <w:lvlText w:val="%7."/>
      <w:lvlJc w:val="left"/>
      <w:pPr>
        <w:ind w:left="3408" w:hanging="420"/>
      </w:pPr>
      <w:rPr>
        <w:rFonts w:cs="Times New Roman"/>
      </w:rPr>
    </w:lvl>
    <w:lvl w:ilvl="7" w:tplc="04090017" w:tentative="1">
      <w:start w:val="1"/>
      <w:numFmt w:val="aiueoFullWidth"/>
      <w:lvlText w:val="(%8)"/>
      <w:lvlJc w:val="left"/>
      <w:pPr>
        <w:ind w:left="3828" w:hanging="420"/>
      </w:pPr>
      <w:rPr>
        <w:rFonts w:cs="Times New Roman"/>
      </w:rPr>
    </w:lvl>
    <w:lvl w:ilvl="8" w:tplc="04090011" w:tentative="1">
      <w:start w:val="1"/>
      <w:numFmt w:val="decimalEnclosedCircle"/>
      <w:lvlText w:val="%9"/>
      <w:lvlJc w:val="left"/>
      <w:pPr>
        <w:ind w:left="4248" w:hanging="420"/>
      </w:pPr>
      <w:rPr>
        <w:rFonts w:cs="Times New Roman"/>
      </w:rPr>
    </w:lvl>
  </w:abstractNum>
  <w:abstractNum w:abstractNumId="1" w15:restartNumberingAfterBreak="0">
    <w:nsid w:val="04560978"/>
    <w:multiLevelType w:val="hybridMultilevel"/>
    <w:tmpl w:val="8D28A78A"/>
    <w:lvl w:ilvl="0" w:tplc="72AA822E">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 w15:restartNumberingAfterBreak="0">
    <w:nsid w:val="07226310"/>
    <w:multiLevelType w:val="hybridMultilevel"/>
    <w:tmpl w:val="551A441C"/>
    <w:lvl w:ilvl="0" w:tplc="7C8810C2">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3" w15:restartNumberingAfterBreak="0">
    <w:nsid w:val="08E57936"/>
    <w:multiLevelType w:val="hybridMultilevel"/>
    <w:tmpl w:val="5B94CBCE"/>
    <w:lvl w:ilvl="0" w:tplc="2C3E9C5E">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4" w15:restartNumberingAfterBreak="0">
    <w:nsid w:val="116211CF"/>
    <w:multiLevelType w:val="hybridMultilevel"/>
    <w:tmpl w:val="47980D9C"/>
    <w:lvl w:ilvl="0" w:tplc="3BEC1BFE">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5" w15:restartNumberingAfterBreak="0">
    <w:nsid w:val="13961647"/>
    <w:multiLevelType w:val="hybridMultilevel"/>
    <w:tmpl w:val="2DE87896"/>
    <w:lvl w:ilvl="0" w:tplc="FB1CEEEA">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6" w15:restartNumberingAfterBreak="0">
    <w:nsid w:val="16561BED"/>
    <w:multiLevelType w:val="hybridMultilevel"/>
    <w:tmpl w:val="025AAB48"/>
    <w:lvl w:ilvl="0" w:tplc="209C440C">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342F66"/>
    <w:multiLevelType w:val="hybridMultilevel"/>
    <w:tmpl w:val="6592ECDE"/>
    <w:lvl w:ilvl="0" w:tplc="2A3A4E76">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8" w15:restartNumberingAfterBreak="0">
    <w:nsid w:val="19062592"/>
    <w:multiLevelType w:val="hybridMultilevel"/>
    <w:tmpl w:val="BFEAFA58"/>
    <w:lvl w:ilvl="0" w:tplc="1776891E">
      <w:start w:val="1"/>
      <w:numFmt w:val="japaneseCounting"/>
      <w:lvlText w:val="(%1)"/>
      <w:lvlJc w:val="left"/>
      <w:pPr>
        <w:ind w:left="420" w:hanging="360"/>
      </w:pPr>
      <w:rPr>
        <w:rFonts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9" w15:restartNumberingAfterBreak="0">
    <w:nsid w:val="1B373742"/>
    <w:multiLevelType w:val="hybridMultilevel"/>
    <w:tmpl w:val="F16A19F8"/>
    <w:lvl w:ilvl="0" w:tplc="A9F214A2">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0" w15:restartNumberingAfterBreak="0">
    <w:nsid w:val="1D1A37D7"/>
    <w:multiLevelType w:val="hybridMultilevel"/>
    <w:tmpl w:val="7C789A30"/>
    <w:lvl w:ilvl="0" w:tplc="780CF92A">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1" w15:restartNumberingAfterBreak="0">
    <w:nsid w:val="21BE2403"/>
    <w:multiLevelType w:val="hybridMultilevel"/>
    <w:tmpl w:val="AEB6FAFE"/>
    <w:lvl w:ilvl="0" w:tplc="4B98928C">
      <w:start w:val="1"/>
      <w:numFmt w:val="japaneseCounting"/>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65E18DE"/>
    <w:multiLevelType w:val="hybridMultilevel"/>
    <w:tmpl w:val="74E4D8FE"/>
    <w:lvl w:ilvl="0" w:tplc="00760D66">
      <w:start w:val="1"/>
      <w:numFmt w:val="japaneseCounting"/>
      <w:lvlText w:val="(%1)"/>
      <w:lvlJc w:val="left"/>
      <w:pPr>
        <w:ind w:left="515" w:hanging="375"/>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3" w15:restartNumberingAfterBreak="0">
    <w:nsid w:val="28296639"/>
    <w:multiLevelType w:val="hybridMultilevel"/>
    <w:tmpl w:val="DFA4291A"/>
    <w:lvl w:ilvl="0" w:tplc="261421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8771317"/>
    <w:multiLevelType w:val="hybridMultilevel"/>
    <w:tmpl w:val="D480B8CE"/>
    <w:lvl w:ilvl="0" w:tplc="8FE0F5A8">
      <w:start w:val="1"/>
      <w:numFmt w:val="decimalEnclosedCircle"/>
      <w:lvlText w:val="%1"/>
      <w:lvlJc w:val="left"/>
      <w:pPr>
        <w:ind w:left="828" w:hanging="360"/>
      </w:pPr>
      <w:rPr>
        <w:rFonts w:cs="Times New Roman" w:hint="default"/>
      </w:rPr>
    </w:lvl>
    <w:lvl w:ilvl="1" w:tplc="04090017" w:tentative="1">
      <w:start w:val="1"/>
      <w:numFmt w:val="aiueoFullWidth"/>
      <w:lvlText w:val="(%2)"/>
      <w:lvlJc w:val="left"/>
      <w:pPr>
        <w:ind w:left="1308" w:hanging="420"/>
      </w:pPr>
      <w:rPr>
        <w:rFonts w:cs="Times New Roman"/>
      </w:rPr>
    </w:lvl>
    <w:lvl w:ilvl="2" w:tplc="04090011" w:tentative="1">
      <w:start w:val="1"/>
      <w:numFmt w:val="decimalEnclosedCircle"/>
      <w:lvlText w:val="%3"/>
      <w:lvlJc w:val="left"/>
      <w:pPr>
        <w:ind w:left="1728" w:hanging="420"/>
      </w:pPr>
      <w:rPr>
        <w:rFonts w:cs="Times New Roman"/>
      </w:rPr>
    </w:lvl>
    <w:lvl w:ilvl="3" w:tplc="0409000F" w:tentative="1">
      <w:start w:val="1"/>
      <w:numFmt w:val="decimal"/>
      <w:lvlText w:val="%4."/>
      <w:lvlJc w:val="left"/>
      <w:pPr>
        <w:ind w:left="2148" w:hanging="420"/>
      </w:pPr>
      <w:rPr>
        <w:rFonts w:cs="Times New Roman"/>
      </w:rPr>
    </w:lvl>
    <w:lvl w:ilvl="4" w:tplc="04090017" w:tentative="1">
      <w:start w:val="1"/>
      <w:numFmt w:val="aiueoFullWidth"/>
      <w:lvlText w:val="(%5)"/>
      <w:lvlJc w:val="left"/>
      <w:pPr>
        <w:ind w:left="2568" w:hanging="420"/>
      </w:pPr>
      <w:rPr>
        <w:rFonts w:cs="Times New Roman"/>
      </w:rPr>
    </w:lvl>
    <w:lvl w:ilvl="5" w:tplc="04090011" w:tentative="1">
      <w:start w:val="1"/>
      <w:numFmt w:val="decimalEnclosedCircle"/>
      <w:lvlText w:val="%6"/>
      <w:lvlJc w:val="left"/>
      <w:pPr>
        <w:ind w:left="2988" w:hanging="420"/>
      </w:pPr>
      <w:rPr>
        <w:rFonts w:cs="Times New Roman"/>
      </w:rPr>
    </w:lvl>
    <w:lvl w:ilvl="6" w:tplc="0409000F" w:tentative="1">
      <w:start w:val="1"/>
      <w:numFmt w:val="decimal"/>
      <w:lvlText w:val="%7."/>
      <w:lvlJc w:val="left"/>
      <w:pPr>
        <w:ind w:left="3408" w:hanging="420"/>
      </w:pPr>
      <w:rPr>
        <w:rFonts w:cs="Times New Roman"/>
      </w:rPr>
    </w:lvl>
    <w:lvl w:ilvl="7" w:tplc="04090017" w:tentative="1">
      <w:start w:val="1"/>
      <w:numFmt w:val="aiueoFullWidth"/>
      <w:lvlText w:val="(%8)"/>
      <w:lvlJc w:val="left"/>
      <w:pPr>
        <w:ind w:left="3828" w:hanging="420"/>
      </w:pPr>
      <w:rPr>
        <w:rFonts w:cs="Times New Roman"/>
      </w:rPr>
    </w:lvl>
    <w:lvl w:ilvl="8" w:tplc="04090011" w:tentative="1">
      <w:start w:val="1"/>
      <w:numFmt w:val="decimalEnclosedCircle"/>
      <w:lvlText w:val="%9"/>
      <w:lvlJc w:val="left"/>
      <w:pPr>
        <w:ind w:left="4248" w:hanging="420"/>
      </w:pPr>
      <w:rPr>
        <w:rFonts w:cs="Times New Roman"/>
      </w:rPr>
    </w:lvl>
  </w:abstractNum>
  <w:abstractNum w:abstractNumId="15" w15:restartNumberingAfterBreak="0">
    <w:nsid w:val="2A5E1C14"/>
    <w:multiLevelType w:val="hybridMultilevel"/>
    <w:tmpl w:val="09C2B320"/>
    <w:lvl w:ilvl="0" w:tplc="89F641F6">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6" w15:restartNumberingAfterBreak="0">
    <w:nsid w:val="301D04F9"/>
    <w:multiLevelType w:val="hybridMultilevel"/>
    <w:tmpl w:val="87B48692"/>
    <w:lvl w:ilvl="0" w:tplc="A51CB014">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7" w15:restartNumberingAfterBreak="0">
    <w:nsid w:val="34BC5EFF"/>
    <w:multiLevelType w:val="hybridMultilevel"/>
    <w:tmpl w:val="0102243E"/>
    <w:lvl w:ilvl="0" w:tplc="983CD806">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18" w15:restartNumberingAfterBreak="0">
    <w:nsid w:val="34D22A0D"/>
    <w:multiLevelType w:val="hybridMultilevel"/>
    <w:tmpl w:val="3568575E"/>
    <w:lvl w:ilvl="0" w:tplc="450652C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9" w15:restartNumberingAfterBreak="0">
    <w:nsid w:val="39E8265C"/>
    <w:multiLevelType w:val="hybridMultilevel"/>
    <w:tmpl w:val="6194EC6C"/>
    <w:lvl w:ilvl="0" w:tplc="BB1214C6">
      <w:start w:val="6"/>
      <w:numFmt w:val="decimal"/>
      <w:lvlText w:val="(%1)"/>
      <w:lvlJc w:val="left"/>
      <w:pPr>
        <w:tabs>
          <w:tab w:val="num" w:pos="840"/>
        </w:tabs>
        <w:ind w:left="840" w:hanging="525"/>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0" w15:restartNumberingAfterBreak="0">
    <w:nsid w:val="3B8176D0"/>
    <w:multiLevelType w:val="hybridMultilevel"/>
    <w:tmpl w:val="00F64178"/>
    <w:lvl w:ilvl="0" w:tplc="50E60EEE">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1" w15:restartNumberingAfterBreak="0">
    <w:nsid w:val="3F5F706A"/>
    <w:multiLevelType w:val="hybridMultilevel"/>
    <w:tmpl w:val="1B120172"/>
    <w:lvl w:ilvl="0" w:tplc="B7FCC572">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2" w15:restartNumberingAfterBreak="0">
    <w:nsid w:val="46A97565"/>
    <w:multiLevelType w:val="hybridMultilevel"/>
    <w:tmpl w:val="93D8506E"/>
    <w:lvl w:ilvl="0" w:tplc="BE066852">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3" w15:restartNumberingAfterBreak="0">
    <w:nsid w:val="487A27AF"/>
    <w:multiLevelType w:val="hybridMultilevel"/>
    <w:tmpl w:val="734A616E"/>
    <w:lvl w:ilvl="0" w:tplc="D1EE346C">
      <w:start w:val="1"/>
      <w:numFmt w:val="japaneseCounting"/>
      <w:lvlText w:val="(%1)"/>
      <w:lvlJc w:val="left"/>
      <w:pPr>
        <w:ind w:left="420" w:hanging="360"/>
      </w:pPr>
      <w:rPr>
        <w:rFonts w:hint="default"/>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24" w15:restartNumberingAfterBreak="0">
    <w:nsid w:val="4C1B7D61"/>
    <w:multiLevelType w:val="hybridMultilevel"/>
    <w:tmpl w:val="370EA0F6"/>
    <w:lvl w:ilvl="0" w:tplc="B5F649BC">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5" w15:restartNumberingAfterBreak="0">
    <w:nsid w:val="4F4260C4"/>
    <w:multiLevelType w:val="hybridMultilevel"/>
    <w:tmpl w:val="738E89CA"/>
    <w:lvl w:ilvl="0" w:tplc="755CEA9E">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6" w15:restartNumberingAfterBreak="0">
    <w:nsid w:val="4FDA24CC"/>
    <w:multiLevelType w:val="hybridMultilevel"/>
    <w:tmpl w:val="DD98B2A4"/>
    <w:lvl w:ilvl="0" w:tplc="988CBFCE">
      <w:start w:val="1"/>
      <w:numFmt w:val="japaneseCounting"/>
      <w:lvlText w:val="(%1)"/>
      <w:lvlJc w:val="left"/>
      <w:pPr>
        <w:ind w:left="515" w:hanging="375"/>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7" w15:restartNumberingAfterBreak="0">
    <w:nsid w:val="4FE6640B"/>
    <w:multiLevelType w:val="hybridMultilevel"/>
    <w:tmpl w:val="711CA07E"/>
    <w:lvl w:ilvl="0" w:tplc="DE202290">
      <w:start w:val="3"/>
      <w:numFmt w:val="decimalEnclosedCircle"/>
      <w:lvlText w:val="%1"/>
      <w:lvlJc w:val="left"/>
      <w:pPr>
        <w:ind w:left="1220" w:hanging="36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28" w15:restartNumberingAfterBreak="0">
    <w:nsid w:val="541606EC"/>
    <w:multiLevelType w:val="hybridMultilevel"/>
    <w:tmpl w:val="7572F918"/>
    <w:lvl w:ilvl="0" w:tplc="B2A60C34">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29" w15:restartNumberingAfterBreak="0">
    <w:nsid w:val="54EF162E"/>
    <w:multiLevelType w:val="hybridMultilevel"/>
    <w:tmpl w:val="9BD25E60"/>
    <w:lvl w:ilvl="0" w:tplc="01DEDC08">
      <w:start w:val="1"/>
      <w:numFmt w:val="japaneseCounting"/>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0" w15:restartNumberingAfterBreak="0">
    <w:nsid w:val="588D6AAD"/>
    <w:multiLevelType w:val="hybridMultilevel"/>
    <w:tmpl w:val="79985DFE"/>
    <w:lvl w:ilvl="0" w:tplc="CDE8F8FC">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31" w15:restartNumberingAfterBreak="0">
    <w:nsid w:val="59530050"/>
    <w:multiLevelType w:val="hybridMultilevel"/>
    <w:tmpl w:val="36D60448"/>
    <w:lvl w:ilvl="0" w:tplc="B4CC78AE">
      <w:start w:val="1"/>
      <w:numFmt w:val="decimalFullWidth"/>
      <w:lvlText w:val="第%1条"/>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5E2CDE"/>
    <w:multiLevelType w:val="hybridMultilevel"/>
    <w:tmpl w:val="31FAA836"/>
    <w:lvl w:ilvl="0" w:tplc="AA7CEF5C">
      <w:start w:val="2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2D65C5"/>
    <w:multiLevelType w:val="hybridMultilevel"/>
    <w:tmpl w:val="3328D6FE"/>
    <w:lvl w:ilvl="0" w:tplc="D4626F60">
      <w:start w:val="1"/>
      <w:numFmt w:val="japaneseCounting"/>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34" w15:restartNumberingAfterBreak="0">
    <w:nsid w:val="7FB936E6"/>
    <w:multiLevelType w:val="multilevel"/>
    <w:tmpl w:val="06D42C2E"/>
    <w:lvl w:ilvl="0">
      <w:start w:val="1"/>
      <w:numFmt w:val="decimalFullWidth"/>
      <w:pStyle w:val="a"/>
      <w:lvlText w:val="第%1条"/>
      <w:lvlJc w:val="left"/>
      <w:pPr>
        <w:tabs>
          <w:tab w:val="num" w:pos="1063"/>
        </w:tabs>
        <w:ind w:left="1060" w:hanging="1060"/>
      </w:pPr>
      <w:rPr>
        <w:rFonts w:ascii="Century" w:eastAsia="ＭＳ 明朝" w:hAnsi="Century" w:hint="default"/>
      </w:rPr>
    </w:lvl>
    <w:lvl w:ilvl="1">
      <w:start w:val="10"/>
      <w:numFmt w:val="decimalFullWidth"/>
      <w:lvlRestart w:val="0"/>
      <w:pStyle w:val="2"/>
      <w:lvlText w:val="第%2条"/>
      <w:lvlJc w:val="left"/>
      <w:pPr>
        <w:tabs>
          <w:tab w:val="num" w:pos="1063"/>
        </w:tabs>
        <w:ind w:left="1060" w:hanging="1060"/>
      </w:pPr>
      <w:rPr>
        <w:rFonts w:ascii="Century" w:eastAsia="ＭＳ 明朝" w:hAnsi="Century" w:hint="default"/>
      </w:rPr>
    </w:lvl>
    <w:lvl w:ilvl="2">
      <w:start w:val="2"/>
      <w:numFmt w:val="decimalFullWidth"/>
      <w:pStyle w:val="3"/>
      <w:lvlText w:val="%3"/>
      <w:lvlJc w:val="left"/>
      <w:pPr>
        <w:tabs>
          <w:tab w:val="num" w:pos="1063"/>
        </w:tabs>
        <w:ind w:left="1060" w:hanging="1060"/>
      </w:pPr>
      <w:rPr>
        <w:rFonts w:ascii="Century" w:eastAsia="ＭＳ 明朝" w:hAnsi="Century" w:hint="default"/>
      </w:rPr>
    </w:lvl>
    <w:lvl w:ilvl="3">
      <w:start w:val="1"/>
      <w:numFmt w:val="none"/>
      <w:lvlText w:val=""/>
      <w:lvlJc w:val="left"/>
      <w:pPr>
        <w:tabs>
          <w:tab w:val="num" w:pos="2716"/>
        </w:tabs>
        <w:ind w:left="1984" w:hanging="708"/>
      </w:pPr>
      <w:rPr>
        <w:rFonts w:hint="eastAsia"/>
      </w:rPr>
    </w:lvl>
    <w:lvl w:ilvl="4">
      <w:start w:val="1"/>
      <w:numFmt w:val="none"/>
      <w:lvlText w:val=""/>
      <w:lvlJc w:val="left"/>
      <w:pPr>
        <w:tabs>
          <w:tab w:val="num" w:pos="3861"/>
        </w:tabs>
        <w:ind w:left="2551" w:hanging="850"/>
      </w:pPr>
      <w:rPr>
        <w:rFonts w:hint="eastAsia"/>
      </w:rPr>
    </w:lvl>
    <w:lvl w:ilvl="5">
      <w:start w:val="1"/>
      <w:numFmt w:val="none"/>
      <w:lvlText w:val=""/>
      <w:lvlJc w:val="left"/>
      <w:pPr>
        <w:tabs>
          <w:tab w:val="num" w:pos="4646"/>
        </w:tabs>
        <w:ind w:left="3260" w:hanging="1134"/>
      </w:pPr>
      <w:rPr>
        <w:rFonts w:hint="eastAsia"/>
      </w:rPr>
    </w:lvl>
    <w:lvl w:ilvl="6">
      <w:start w:val="1"/>
      <w:numFmt w:val="none"/>
      <w:lvlText w:val=""/>
      <w:lvlJc w:val="left"/>
      <w:pPr>
        <w:tabs>
          <w:tab w:val="num" w:pos="5431"/>
        </w:tabs>
        <w:ind w:left="3827" w:hanging="1276"/>
      </w:pPr>
      <w:rPr>
        <w:rFonts w:hint="eastAsia"/>
      </w:rPr>
    </w:lvl>
    <w:lvl w:ilvl="7">
      <w:start w:val="1"/>
      <w:numFmt w:val="none"/>
      <w:lvlText w:val=""/>
      <w:lvlJc w:val="left"/>
      <w:pPr>
        <w:tabs>
          <w:tab w:val="num" w:pos="6216"/>
        </w:tabs>
        <w:ind w:left="4394" w:hanging="1418"/>
      </w:pPr>
      <w:rPr>
        <w:rFonts w:hint="eastAsia"/>
      </w:rPr>
    </w:lvl>
    <w:lvl w:ilvl="8">
      <w:start w:val="1"/>
      <w:numFmt w:val="none"/>
      <w:lvlText w:val=""/>
      <w:lvlJc w:val="left"/>
      <w:pPr>
        <w:tabs>
          <w:tab w:val="num" w:pos="7002"/>
        </w:tabs>
        <w:ind w:left="5102" w:hanging="1700"/>
      </w:pPr>
      <w:rPr>
        <w:rFonts w:hint="eastAsia"/>
      </w:rPr>
    </w:lvl>
  </w:abstractNum>
  <w:num w:numId="1" w16cid:durableId="1135761456">
    <w:abstractNumId w:val="13"/>
  </w:num>
  <w:num w:numId="2" w16cid:durableId="1319305328">
    <w:abstractNumId w:val="18"/>
  </w:num>
  <w:num w:numId="3" w16cid:durableId="542055406">
    <w:abstractNumId w:val="27"/>
  </w:num>
  <w:num w:numId="4" w16cid:durableId="2127775840">
    <w:abstractNumId w:val="0"/>
  </w:num>
  <w:num w:numId="5" w16cid:durableId="1377464293">
    <w:abstractNumId w:val="14"/>
  </w:num>
  <w:num w:numId="6" w16cid:durableId="1264337701">
    <w:abstractNumId w:val="34"/>
  </w:num>
  <w:num w:numId="7" w16cid:durableId="2016805910">
    <w:abstractNumId w:val="19"/>
  </w:num>
  <w:num w:numId="8" w16cid:durableId="855383962">
    <w:abstractNumId w:val="6"/>
  </w:num>
  <w:num w:numId="9" w16cid:durableId="629631893">
    <w:abstractNumId w:val="32"/>
  </w:num>
  <w:num w:numId="10" w16cid:durableId="1312170857">
    <w:abstractNumId w:val="4"/>
  </w:num>
  <w:num w:numId="11" w16cid:durableId="2067025861">
    <w:abstractNumId w:val="26"/>
  </w:num>
  <w:num w:numId="12" w16cid:durableId="1968002442">
    <w:abstractNumId w:val="20"/>
  </w:num>
  <w:num w:numId="13" w16cid:durableId="1508206171">
    <w:abstractNumId w:val="15"/>
  </w:num>
  <w:num w:numId="14" w16cid:durableId="1752510614">
    <w:abstractNumId w:val="12"/>
  </w:num>
  <w:num w:numId="15" w16cid:durableId="832794659">
    <w:abstractNumId w:val="30"/>
  </w:num>
  <w:num w:numId="16" w16cid:durableId="282929205">
    <w:abstractNumId w:val="22"/>
  </w:num>
  <w:num w:numId="17" w16cid:durableId="595868537">
    <w:abstractNumId w:val="3"/>
  </w:num>
  <w:num w:numId="18" w16cid:durableId="1950551482">
    <w:abstractNumId w:val="16"/>
  </w:num>
  <w:num w:numId="19" w16cid:durableId="1683360885">
    <w:abstractNumId w:val="10"/>
  </w:num>
  <w:num w:numId="20" w16cid:durableId="368144023">
    <w:abstractNumId w:val="33"/>
  </w:num>
  <w:num w:numId="21" w16cid:durableId="795218967">
    <w:abstractNumId w:val="5"/>
  </w:num>
  <w:num w:numId="22" w16cid:durableId="838499331">
    <w:abstractNumId w:val="25"/>
  </w:num>
  <w:num w:numId="23" w16cid:durableId="754476033">
    <w:abstractNumId w:val="1"/>
  </w:num>
  <w:num w:numId="24" w16cid:durableId="1081828330">
    <w:abstractNumId w:val="29"/>
  </w:num>
  <w:num w:numId="25" w16cid:durableId="1152329130">
    <w:abstractNumId w:val="31"/>
  </w:num>
  <w:num w:numId="26" w16cid:durableId="767626185">
    <w:abstractNumId w:val="7"/>
  </w:num>
  <w:num w:numId="27" w16cid:durableId="1764838843">
    <w:abstractNumId w:val="17"/>
  </w:num>
  <w:num w:numId="28" w16cid:durableId="1449396267">
    <w:abstractNumId w:val="23"/>
  </w:num>
  <w:num w:numId="29" w16cid:durableId="1933200685">
    <w:abstractNumId w:val="8"/>
  </w:num>
  <w:num w:numId="30" w16cid:durableId="1824933986">
    <w:abstractNumId w:val="9"/>
  </w:num>
  <w:num w:numId="31" w16cid:durableId="951740470">
    <w:abstractNumId w:val="21"/>
  </w:num>
  <w:num w:numId="32" w16cid:durableId="602569662">
    <w:abstractNumId w:val="2"/>
  </w:num>
  <w:num w:numId="33" w16cid:durableId="621572377">
    <w:abstractNumId w:val="28"/>
  </w:num>
  <w:num w:numId="34" w16cid:durableId="2133018543">
    <w:abstractNumId w:val="24"/>
  </w:num>
  <w:num w:numId="35" w16cid:durableId="13502547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BE"/>
    <w:rsid w:val="00020839"/>
    <w:rsid w:val="00065DEC"/>
    <w:rsid w:val="00066E5D"/>
    <w:rsid w:val="00083719"/>
    <w:rsid w:val="00084790"/>
    <w:rsid w:val="000975F4"/>
    <w:rsid w:val="000B1C70"/>
    <w:rsid w:val="000B1CAA"/>
    <w:rsid w:val="000C39DC"/>
    <w:rsid w:val="000C44EA"/>
    <w:rsid w:val="000D1272"/>
    <w:rsid w:val="000D304C"/>
    <w:rsid w:val="000E3FDA"/>
    <w:rsid w:val="000F097E"/>
    <w:rsid w:val="000F0E99"/>
    <w:rsid w:val="000F1C55"/>
    <w:rsid w:val="00103325"/>
    <w:rsid w:val="0010339F"/>
    <w:rsid w:val="00110B64"/>
    <w:rsid w:val="001230A7"/>
    <w:rsid w:val="00132C49"/>
    <w:rsid w:val="0014000D"/>
    <w:rsid w:val="00142267"/>
    <w:rsid w:val="00153FD3"/>
    <w:rsid w:val="00154506"/>
    <w:rsid w:val="00157320"/>
    <w:rsid w:val="00160E4C"/>
    <w:rsid w:val="00174B75"/>
    <w:rsid w:val="001775DD"/>
    <w:rsid w:val="00193C67"/>
    <w:rsid w:val="001A3E0C"/>
    <w:rsid w:val="001E7453"/>
    <w:rsid w:val="001F0096"/>
    <w:rsid w:val="002116B8"/>
    <w:rsid w:val="00215F5F"/>
    <w:rsid w:val="00224306"/>
    <w:rsid w:val="002624A4"/>
    <w:rsid w:val="00286704"/>
    <w:rsid w:val="002A6A26"/>
    <w:rsid w:val="002C325A"/>
    <w:rsid w:val="002D5C09"/>
    <w:rsid w:val="002E2C94"/>
    <w:rsid w:val="002E7E80"/>
    <w:rsid w:val="002F0A40"/>
    <w:rsid w:val="00301BD7"/>
    <w:rsid w:val="00310575"/>
    <w:rsid w:val="00333293"/>
    <w:rsid w:val="003424C8"/>
    <w:rsid w:val="003431F7"/>
    <w:rsid w:val="0037688F"/>
    <w:rsid w:val="00376E60"/>
    <w:rsid w:val="00384865"/>
    <w:rsid w:val="003879AC"/>
    <w:rsid w:val="003A21A9"/>
    <w:rsid w:val="003B0954"/>
    <w:rsid w:val="003B0A63"/>
    <w:rsid w:val="003B15EF"/>
    <w:rsid w:val="003E1BD2"/>
    <w:rsid w:val="003E4516"/>
    <w:rsid w:val="003E7C60"/>
    <w:rsid w:val="0040152A"/>
    <w:rsid w:val="00404FB2"/>
    <w:rsid w:val="004066EF"/>
    <w:rsid w:val="00423CA0"/>
    <w:rsid w:val="0044688F"/>
    <w:rsid w:val="004553DD"/>
    <w:rsid w:val="00464153"/>
    <w:rsid w:val="00481C91"/>
    <w:rsid w:val="00493739"/>
    <w:rsid w:val="004A1752"/>
    <w:rsid w:val="004A6B33"/>
    <w:rsid w:val="004B7C95"/>
    <w:rsid w:val="004C72B7"/>
    <w:rsid w:val="004E5655"/>
    <w:rsid w:val="004F1F98"/>
    <w:rsid w:val="004F27B0"/>
    <w:rsid w:val="004F5D18"/>
    <w:rsid w:val="00500BE5"/>
    <w:rsid w:val="005078B1"/>
    <w:rsid w:val="00507E30"/>
    <w:rsid w:val="00511243"/>
    <w:rsid w:val="005236F9"/>
    <w:rsid w:val="00523FC6"/>
    <w:rsid w:val="005428FD"/>
    <w:rsid w:val="00547DBB"/>
    <w:rsid w:val="005608DC"/>
    <w:rsid w:val="005721E7"/>
    <w:rsid w:val="00591D26"/>
    <w:rsid w:val="00596D8D"/>
    <w:rsid w:val="005A3C82"/>
    <w:rsid w:val="005B22A9"/>
    <w:rsid w:val="005B2D98"/>
    <w:rsid w:val="005C0823"/>
    <w:rsid w:val="005D08AB"/>
    <w:rsid w:val="005E0372"/>
    <w:rsid w:val="005F275C"/>
    <w:rsid w:val="005F63B3"/>
    <w:rsid w:val="005F647C"/>
    <w:rsid w:val="00606C4F"/>
    <w:rsid w:val="00612D6A"/>
    <w:rsid w:val="006604B2"/>
    <w:rsid w:val="00662DDD"/>
    <w:rsid w:val="00667EE2"/>
    <w:rsid w:val="006708C8"/>
    <w:rsid w:val="00672FC0"/>
    <w:rsid w:val="00687969"/>
    <w:rsid w:val="006B0EEC"/>
    <w:rsid w:val="006B450D"/>
    <w:rsid w:val="006C103E"/>
    <w:rsid w:val="006C6279"/>
    <w:rsid w:val="006C6A05"/>
    <w:rsid w:val="006E7156"/>
    <w:rsid w:val="006E7E08"/>
    <w:rsid w:val="0073740A"/>
    <w:rsid w:val="00742122"/>
    <w:rsid w:val="0074412F"/>
    <w:rsid w:val="007768AE"/>
    <w:rsid w:val="0078106C"/>
    <w:rsid w:val="007A4359"/>
    <w:rsid w:val="007B2F42"/>
    <w:rsid w:val="007C4333"/>
    <w:rsid w:val="007C7CE1"/>
    <w:rsid w:val="007D489D"/>
    <w:rsid w:val="007E152E"/>
    <w:rsid w:val="007E6E27"/>
    <w:rsid w:val="007F1542"/>
    <w:rsid w:val="00801717"/>
    <w:rsid w:val="0080484B"/>
    <w:rsid w:val="00816CA9"/>
    <w:rsid w:val="008206AE"/>
    <w:rsid w:val="00820708"/>
    <w:rsid w:val="0083154A"/>
    <w:rsid w:val="008408D4"/>
    <w:rsid w:val="008410A9"/>
    <w:rsid w:val="00850F1C"/>
    <w:rsid w:val="008651A2"/>
    <w:rsid w:val="008908BD"/>
    <w:rsid w:val="008A28E9"/>
    <w:rsid w:val="008C5250"/>
    <w:rsid w:val="008E3CD1"/>
    <w:rsid w:val="008E4D0C"/>
    <w:rsid w:val="009109BE"/>
    <w:rsid w:val="00946877"/>
    <w:rsid w:val="00985523"/>
    <w:rsid w:val="00986C15"/>
    <w:rsid w:val="00995938"/>
    <w:rsid w:val="0099767F"/>
    <w:rsid w:val="009A1C21"/>
    <w:rsid w:val="009A38F7"/>
    <w:rsid w:val="009C1B19"/>
    <w:rsid w:val="009D5E22"/>
    <w:rsid w:val="009E28B7"/>
    <w:rsid w:val="00A06F36"/>
    <w:rsid w:val="00A70C31"/>
    <w:rsid w:val="00A84C4D"/>
    <w:rsid w:val="00A96742"/>
    <w:rsid w:val="00A9768A"/>
    <w:rsid w:val="00AA1658"/>
    <w:rsid w:val="00AC632B"/>
    <w:rsid w:val="00AD0CC3"/>
    <w:rsid w:val="00AD0D85"/>
    <w:rsid w:val="00AE11D0"/>
    <w:rsid w:val="00AE6078"/>
    <w:rsid w:val="00AF3430"/>
    <w:rsid w:val="00B02248"/>
    <w:rsid w:val="00B039B6"/>
    <w:rsid w:val="00B068CC"/>
    <w:rsid w:val="00B10834"/>
    <w:rsid w:val="00B11414"/>
    <w:rsid w:val="00B23724"/>
    <w:rsid w:val="00B27B4C"/>
    <w:rsid w:val="00B337DB"/>
    <w:rsid w:val="00B405C7"/>
    <w:rsid w:val="00B46E0B"/>
    <w:rsid w:val="00B611A5"/>
    <w:rsid w:val="00B72901"/>
    <w:rsid w:val="00B8038C"/>
    <w:rsid w:val="00B82AFE"/>
    <w:rsid w:val="00B91D22"/>
    <w:rsid w:val="00BC1C14"/>
    <w:rsid w:val="00BC4486"/>
    <w:rsid w:val="00BC4D91"/>
    <w:rsid w:val="00BD168B"/>
    <w:rsid w:val="00BD4D57"/>
    <w:rsid w:val="00BE63A7"/>
    <w:rsid w:val="00C02E4B"/>
    <w:rsid w:val="00C059AB"/>
    <w:rsid w:val="00C27F55"/>
    <w:rsid w:val="00C33944"/>
    <w:rsid w:val="00C35E9C"/>
    <w:rsid w:val="00C52735"/>
    <w:rsid w:val="00C605FF"/>
    <w:rsid w:val="00C732D7"/>
    <w:rsid w:val="00C85AE2"/>
    <w:rsid w:val="00CB2B57"/>
    <w:rsid w:val="00CB3313"/>
    <w:rsid w:val="00CB4804"/>
    <w:rsid w:val="00CC3630"/>
    <w:rsid w:val="00CC41A6"/>
    <w:rsid w:val="00CD6428"/>
    <w:rsid w:val="00CE10F6"/>
    <w:rsid w:val="00CE65BE"/>
    <w:rsid w:val="00D07C8F"/>
    <w:rsid w:val="00D27A05"/>
    <w:rsid w:val="00D4227C"/>
    <w:rsid w:val="00D46822"/>
    <w:rsid w:val="00D67E0B"/>
    <w:rsid w:val="00D70B94"/>
    <w:rsid w:val="00D9034C"/>
    <w:rsid w:val="00DB11B3"/>
    <w:rsid w:val="00DB2443"/>
    <w:rsid w:val="00DB5F1F"/>
    <w:rsid w:val="00DC32AA"/>
    <w:rsid w:val="00DC3CAF"/>
    <w:rsid w:val="00DD12A1"/>
    <w:rsid w:val="00DD42D7"/>
    <w:rsid w:val="00DE25CC"/>
    <w:rsid w:val="00E375E1"/>
    <w:rsid w:val="00E43395"/>
    <w:rsid w:val="00E61243"/>
    <w:rsid w:val="00E70122"/>
    <w:rsid w:val="00E70928"/>
    <w:rsid w:val="00E71E5D"/>
    <w:rsid w:val="00E74AB9"/>
    <w:rsid w:val="00E76B0C"/>
    <w:rsid w:val="00E8784C"/>
    <w:rsid w:val="00E959E7"/>
    <w:rsid w:val="00EC29BC"/>
    <w:rsid w:val="00EC5915"/>
    <w:rsid w:val="00EC598C"/>
    <w:rsid w:val="00ED0418"/>
    <w:rsid w:val="00EF5096"/>
    <w:rsid w:val="00F010BD"/>
    <w:rsid w:val="00F1033C"/>
    <w:rsid w:val="00F166C0"/>
    <w:rsid w:val="00F216DE"/>
    <w:rsid w:val="00F4413E"/>
    <w:rsid w:val="00F455A4"/>
    <w:rsid w:val="00F53DAC"/>
    <w:rsid w:val="00F60F8E"/>
    <w:rsid w:val="00FA5EAF"/>
    <w:rsid w:val="00FB2C47"/>
    <w:rsid w:val="00FC48BE"/>
    <w:rsid w:val="00FC694C"/>
    <w:rsid w:val="00FD0F53"/>
    <w:rsid w:val="00FD57D2"/>
    <w:rsid w:val="00FE27A2"/>
    <w:rsid w:val="00FF548E"/>
    <w:rsid w:val="00FF57AC"/>
    <w:rsid w:val="00FF5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D13F4"/>
  <w15:docId w15:val="{9342AFE8-046C-4258-9E28-95B8FE88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2">
    <w:name w:val="heading 2"/>
    <w:basedOn w:val="a0"/>
    <w:next w:val="a0"/>
    <w:link w:val="20"/>
    <w:qFormat/>
    <w:rsid w:val="003431F7"/>
    <w:pPr>
      <w:keepNext/>
      <w:numPr>
        <w:ilvl w:val="1"/>
        <w:numId w:val="6"/>
      </w:numPr>
      <w:outlineLvl w:val="1"/>
    </w:pPr>
    <w:rPr>
      <w:rFonts w:ascii="Century" w:eastAsia="ＭＳ 明朝" w:hAnsi="Century" w:cs="Times New Roman"/>
      <w:szCs w:val="24"/>
    </w:rPr>
  </w:style>
  <w:style w:type="paragraph" w:styleId="3">
    <w:name w:val="heading 3"/>
    <w:basedOn w:val="a0"/>
    <w:next w:val="a0"/>
    <w:link w:val="30"/>
    <w:qFormat/>
    <w:rsid w:val="003431F7"/>
    <w:pPr>
      <w:keepNext/>
      <w:numPr>
        <w:ilvl w:val="2"/>
        <w:numId w:val="6"/>
      </w:numPr>
      <w:outlineLvl w:val="2"/>
    </w:pPr>
    <w:rPr>
      <w:rFonts w:ascii="Century" w:eastAsia="ＭＳ 明朝" w:hAnsi="Century"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5B22A9"/>
    <w:pPr>
      <w:tabs>
        <w:tab w:val="center" w:pos="4252"/>
        <w:tab w:val="right" w:pos="8504"/>
      </w:tabs>
      <w:snapToGrid w:val="0"/>
    </w:pPr>
  </w:style>
  <w:style w:type="character" w:customStyle="1" w:styleId="a5">
    <w:name w:val="ヘッダー (文字)"/>
    <w:basedOn w:val="a1"/>
    <w:link w:val="a4"/>
    <w:rsid w:val="005B22A9"/>
  </w:style>
  <w:style w:type="paragraph" w:styleId="a6">
    <w:name w:val="footer"/>
    <w:basedOn w:val="a0"/>
    <w:link w:val="a7"/>
    <w:unhideWhenUsed/>
    <w:rsid w:val="005B22A9"/>
    <w:pPr>
      <w:tabs>
        <w:tab w:val="center" w:pos="4252"/>
        <w:tab w:val="right" w:pos="8504"/>
      </w:tabs>
      <w:snapToGrid w:val="0"/>
    </w:pPr>
  </w:style>
  <w:style w:type="character" w:customStyle="1" w:styleId="a7">
    <w:name w:val="フッター (文字)"/>
    <w:basedOn w:val="a1"/>
    <w:link w:val="a6"/>
    <w:rsid w:val="005B22A9"/>
  </w:style>
  <w:style w:type="paragraph" w:styleId="a8">
    <w:name w:val="List Paragraph"/>
    <w:basedOn w:val="a0"/>
    <w:uiPriority w:val="34"/>
    <w:qFormat/>
    <w:rsid w:val="00742122"/>
    <w:pPr>
      <w:ind w:leftChars="400" w:left="840"/>
    </w:pPr>
  </w:style>
  <w:style w:type="table" w:styleId="a9">
    <w:name w:val="Table Grid"/>
    <w:basedOn w:val="a2"/>
    <w:uiPriority w:val="39"/>
    <w:rsid w:val="00742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semiHidden/>
    <w:unhideWhenUsed/>
    <w:rsid w:val="00662DDD"/>
    <w:rPr>
      <w:rFonts w:asciiTheme="majorHAnsi" w:eastAsiaTheme="majorEastAsia" w:hAnsiTheme="majorHAnsi" w:cstheme="majorBidi"/>
      <w:sz w:val="18"/>
      <w:szCs w:val="18"/>
    </w:rPr>
  </w:style>
  <w:style w:type="character" w:customStyle="1" w:styleId="ab">
    <w:name w:val="吹き出し (文字)"/>
    <w:basedOn w:val="a1"/>
    <w:link w:val="aa"/>
    <w:semiHidden/>
    <w:rsid w:val="00662DDD"/>
    <w:rPr>
      <w:rFonts w:asciiTheme="majorHAnsi" w:eastAsiaTheme="majorEastAsia" w:hAnsiTheme="majorHAnsi" w:cstheme="majorBidi"/>
      <w:sz w:val="18"/>
      <w:szCs w:val="18"/>
    </w:rPr>
  </w:style>
  <w:style w:type="character" w:customStyle="1" w:styleId="20">
    <w:name w:val="見出し 2 (文字)"/>
    <w:basedOn w:val="a1"/>
    <w:link w:val="2"/>
    <w:rsid w:val="003431F7"/>
    <w:rPr>
      <w:rFonts w:ascii="Century" w:eastAsia="ＭＳ 明朝" w:hAnsi="Century" w:cs="Times New Roman"/>
      <w:szCs w:val="24"/>
    </w:rPr>
  </w:style>
  <w:style w:type="character" w:customStyle="1" w:styleId="30">
    <w:name w:val="見出し 3 (文字)"/>
    <w:basedOn w:val="a1"/>
    <w:link w:val="3"/>
    <w:rsid w:val="003431F7"/>
    <w:rPr>
      <w:rFonts w:ascii="Century" w:eastAsia="ＭＳ 明朝" w:hAnsi="Century" w:cs="Times New Roman"/>
      <w:szCs w:val="24"/>
    </w:rPr>
  </w:style>
  <w:style w:type="paragraph" w:customStyle="1" w:styleId="a">
    <w:name w:val="見出し"/>
    <w:basedOn w:val="a0"/>
    <w:next w:val="a0"/>
    <w:rsid w:val="003431F7"/>
    <w:pPr>
      <w:numPr>
        <w:numId w:val="6"/>
      </w:numPr>
    </w:pPr>
    <w:rPr>
      <w:rFonts w:ascii="Century" w:eastAsia="ＭＳ 明朝" w:hAnsi="Century" w:cs="Times New Roman"/>
      <w:szCs w:val="24"/>
    </w:rPr>
  </w:style>
  <w:style w:type="numbering" w:customStyle="1" w:styleId="1">
    <w:name w:val="リストなし1"/>
    <w:next w:val="a3"/>
    <w:uiPriority w:val="99"/>
    <w:semiHidden/>
    <w:unhideWhenUsed/>
    <w:rsid w:val="008E4D0C"/>
  </w:style>
  <w:style w:type="character" w:styleId="ac">
    <w:name w:val="page number"/>
    <w:basedOn w:val="a1"/>
    <w:semiHidden/>
    <w:rsid w:val="008E4D0C"/>
  </w:style>
  <w:style w:type="character" w:styleId="ad">
    <w:name w:val="annotation reference"/>
    <w:semiHidden/>
    <w:rsid w:val="008E4D0C"/>
    <w:rPr>
      <w:sz w:val="18"/>
      <w:szCs w:val="18"/>
    </w:rPr>
  </w:style>
  <w:style w:type="paragraph" w:styleId="ae">
    <w:name w:val="annotation text"/>
    <w:basedOn w:val="a0"/>
    <w:link w:val="af"/>
    <w:semiHidden/>
    <w:rsid w:val="008E4D0C"/>
    <w:pPr>
      <w:jc w:val="left"/>
    </w:pPr>
    <w:rPr>
      <w:rFonts w:ascii="Century" w:eastAsia="ＭＳ 明朝" w:hAnsi="Century" w:cs="Times New Roman"/>
      <w:szCs w:val="24"/>
    </w:rPr>
  </w:style>
  <w:style w:type="character" w:customStyle="1" w:styleId="af">
    <w:name w:val="コメント文字列 (文字)"/>
    <w:basedOn w:val="a1"/>
    <w:link w:val="ae"/>
    <w:semiHidden/>
    <w:rsid w:val="008E4D0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08AAA-D7E8-47C8-81D4-876C7A08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1975</Words>
  <Characters>11259</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saiseidou</dc:creator>
  <cp:keywords/>
  <dc:description/>
  <cp:lastModifiedBy>user</cp:lastModifiedBy>
  <cp:revision>2</cp:revision>
  <cp:lastPrinted>2023-06-19T05:45:00Z</cp:lastPrinted>
  <dcterms:created xsi:type="dcterms:W3CDTF">2026-05-25T05:11:00Z</dcterms:created>
  <dcterms:modified xsi:type="dcterms:W3CDTF">2026-05-25T05:11:00Z</dcterms:modified>
</cp:coreProperties>
</file>